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42958" w14:textId="77777777" w:rsidR="006176F2" w:rsidRPr="006176F2" w:rsidRDefault="006176F2" w:rsidP="006176F2">
      <w:pPr>
        <w:pStyle w:val="HeadlinePM"/>
        <w:spacing w:after="0" w:afterAutospacing="0" w:line="276" w:lineRule="auto"/>
        <w:jc w:val="center"/>
        <w:rPr>
          <w:i/>
          <w:iCs/>
          <w:sz w:val="32"/>
          <w:szCs w:val="32"/>
          <w:lang w:val="it-IT"/>
        </w:rPr>
      </w:pPr>
      <w:r w:rsidRPr="006176F2">
        <w:rPr>
          <w:i/>
          <w:iCs/>
          <w:sz w:val="32"/>
          <w:szCs w:val="32"/>
          <w:lang w:val="it-IT"/>
        </w:rPr>
        <w:t>2020: le persone sono sempre più connesse e si affidano a reti sempre più veloci, anche a casa</w:t>
      </w:r>
    </w:p>
    <w:p w14:paraId="32136D0F" w14:textId="77777777" w:rsidR="006176F2" w:rsidRDefault="006176F2" w:rsidP="00C12A3B">
      <w:pPr>
        <w:pStyle w:val="HeadlinePM"/>
        <w:spacing w:after="0" w:afterAutospacing="0" w:line="276" w:lineRule="auto"/>
        <w:jc w:val="center"/>
        <w:rPr>
          <w:lang w:val="it-IT"/>
        </w:rPr>
      </w:pPr>
    </w:p>
    <w:p w14:paraId="4306160D" w14:textId="76C3013D" w:rsidR="00657E78" w:rsidRPr="00657E78" w:rsidRDefault="006176F2" w:rsidP="00C12A3B">
      <w:pPr>
        <w:pStyle w:val="HeadlinePM"/>
        <w:spacing w:after="0" w:afterAutospacing="0" w:line="276" w:lineRule="auto"/>
        <w:jc w:val="center"/>
        <w:rPr>
          <w:lang w:val="it-IT"/>
        </w:rPr>
      </w:pPr>
      <w:r w:rsidRPr="00657E78">
        <w:rPr>
          <w:lang w:val="it-IT"/>
        </w:rPr>
        <w:t>2</w:t>
      </w:r>
      <w:r>
        <w:rPr>
          <w:lang w:val="it-IT"/>
        </w:rPr>
        <w:t xml:space="preserve">9 OTTOBRE - </w:t>
      </w:r>
      <w:r w:rsidRPr="00657E78">
        <w:rPr>
          <w:lang w:val="it-IT"/>
        </w:rPr>
        <w:t>INTERNATIONAL INTERNET DAY</w:t>
      </w:r>
    </w:p>
    <w:p w14:paraId="303F103B" w14:textId="77777777" w:rsidR="006176F2" w:rsidRDefault="006176F2" w:rsidP="006176F2">
      <w:pPr>
        <w:spacing w:line="264" w:lineRule="auto"/>
        <w:ind w:right="281"/>
        <w:jc w:val="both"/>
        <w:rPr>
          <w:rFonts w:cs="Arial"/>
          <w:b/>
          <w:i/>
          <w:iCs/>
          <w:color w:val="0072B4"/>
          <w:sz w:val="40"/>
          <w:lang w:val="it-IT"/>
        </w:rPr>
      </w:pPr>
    </w:p>
    <w:p w14:paraId="46090A70" w14:textId="6F2FD078" w:rsidR="006176F2" w:rsidRPr="006176F2" w:rsidRDefault="006176F2" w:rsidP="006176F2">
      <w:pPr>
        <w:spacing w:line="264" w:lineRule="auto"/>
        <w:ind w:right="281"/>
        <w:jc w:val="center"/>
        <w:rPr>
          <w:rFonts w:cs="Arial"/>
          <w:b/>
          <w:i/>
          <w:iCs/>
          <w:color w:val="0072B4"/>
          <w:sz w:val="32"/>
          <w:szCs w:val="32"/>
          <w:lang w:val="it-IT"/>
        </w:rPr>
      </w:pPr>
      <w:r w:rsidRPr="006176F2">
        <w:rPr>
          <w:rFonts w:cs="Arial"/>
          <w:b/>
          <w:i/>
          <w:iCs/>
          <w:color w:val="0072B4"/>
          <w:sz w:val="32"/>
          <w:szCs w:val="32"/>
          <w:lang w:val="it-IT"/>
        </w:rPr>
        <w:t>D</w:t>
      </w:r>
      <w:r w:rsidRPr="006176F2">
        <w:rPr>
          <w:rFonts w:cs="Arial"/>
          <w:b/>
          <w:i/>
          <w:iCs/>
          <w:color w:val="0072B4"/>
          <w:sz w:val="32"/>
          <w:szCs w:val="32"/>
          <w:lang w:val="it-IT"/>
        </w:rPr>
        <w:t xml:space="preserve">a 100 </w:t>
      </w:r>
      <w:proofErr w:type="spellStart"/>
      <w:r w:rsidRPr="006176F2">
        <w:rPr>
          <w:rFonts w:cs="Arial"/>
          <w:b/>
          <w:i/>
          <w:iCs/>
          <w:color w:val="0072B4"/>
          <w:sz w:val="32"/>
          <w:szCs w:val="32"/>
          <w:lang w:val="it-IT"/>
        </w:rPr>
        <w:t>Gbit</w:t>
      </w:r>
      <w:proofErr w:type="spellEnd"/>
      <w:r w:rsidRPr="006176F2">
        <w:rPr>
          <w:rFonts w:cs="Arial"/>
          <w:b/>
          <w:i/>
          <w:iCs/>
          <w:color w:val="0072B4"/>
          <w:sz w:val="32"/>
          <w:szCs w:val="32"/>
          <w:lang w:val="it-IT"/>
        </w:rPr>
        <w:t xml:space="preserve"> al giorno </w:t>
      </w:r>
      <w:r w:rsidRPr="006176F2">
        <w:rPr>
          <w:rFonts w:cs="Arial"/>
          <w:b/>
          <w:i/>
          <w:iCs/>
          <w:color w:val="0072B4"/>
          <w:sz w:val="32"/>
          <w:szCs w:val="32"/>
          <w:lang w:val="it-IT"/>
        </w:rPr>
        <w:t xml:space="preserve">nel 1992 </w:t>
      </w:r>
      <w:r w:rsidRPr="006176F2">
        <w:rPr>
          <w:rFonts w:cs="Arial"/>
          <w:b/>
          <w:i/>
          <w:iCs/>
          <w:color w:val="0072B4"/>
          <w:sz w:val="32"/>
          <w:szCs w:val="32"/>
          <w:lang w:val="it-IT"/>
        </w:rPr>
        <w:t xml:space="preserve">a 150 </w:t>
      </w:r>
      <w:proofErr w:type="spellStart"/>
      <w:r w:rsidRPr="006176F2">
        <w:rPr>
          <w:rFonts w:cs="Arial"/>
          <w:b/>
          <w:i/>
          <w:iCs/>
          <w:color w:val="0072B4"/>
          <w:sz w:val="32"/>
          <w:szCs w:val="32"/>
          <w:lang w:val="it-IT"/>
        </w:rPr>
        <w:t>Gbit</w:t>
      </w:r>
      <w:proofErr w:type="spellEnd"/>
      <w:r w:rsidRPr="006176F2">
        <w:rPr>
          <w:rFonts w:cs="Arial"/>
          <w:b/>
          <w:i/>
          <w:iCs/>
          <w:color w:val="0072B4"/>
          <w:sz w:val="32"/>
          <w:szCs w:val="32"/>
          <w:lang w:val="it-IT"/>
        </w:rPr>
        <w:t xml:space="preserve"> per secondo</w:t>
      </w:r>
      <w:r w:rsidRPr="006176F2">
        <w:rPr>
          <w:rFonts w:cs="Arial"/>
          <w:b/>
          <w:i/>
          <w:iCs/>
          <w:color w:val="0072B4"/>
          <w:sz w:val="32"/>
          <w:szCs w:val="32"/>
          <w:lang w:val="it-IT"/>
        </w:rPr>
        <w:t xml:space="preserve"> stimati nel 2022: 20 anni di progressi e grandi trasformazioni</w:t>
      </w:r>
      <w:r>
        <w:rPr>
          <w:rFonts w:cs="Arial"/>
          <w:b/>
          <w:i/>
          <w:iCs/>
          <w:color w:val="0072B4"/>
          <w:sz w:val="32"/>
          <w:szCs w:val="32"/>
          <w:lang w:val="it-IT"/>
        </w:rPr>
        <w:t xml:space="preserve"> </w:t>
      </w:r>
      <w:r w:rsidRPr="006176F2">
        <w:rPr>
          <w:rFonts w:cs="Arial"/>
          <w:b/>
          <w:i/>
          <w:iCs/>
          <w:color w:val="0072B4"/>
          <w:sz w:val="32"/>
          <w:szCs w:val="32"/>
          <w:lang w:val="it-IT"/>
        </w:rPr>
        <w:t xml:space="preserve">raccontati da </w:t>
      </w:r>
      <w:proofErr w:type="spellStart"/>
      <w:r w:rsidRPr="006176F2">
        <w:rPr>
          <w:rFonts w:cs="Arial"/>
          <w:b/>
          <w:i/>
          <w:iCs/>
          <w:color w:val="0072B4"/>
          <w:sz w:val="32"/>
          <w:szCs w:val="32"/>
          <w:lang w:val="it-IT"/>
        </w:rPr>
        <w:t>devolo</w:t>
      </w:r>
      <w:proofErr w:type="spellEnd"/>
      <w:r w:rsidRPr="006176F2">
        <w:rPr>
          <w:rFonts w:cs="Arial"/>
          <w:b/>
          <w:i/>
          <w:iCs/>
          <w:color w:val="0072B4"/>
          <w:sz w:val="32"/>
          <w:szCs w:val="32"/>
          <w:lang w:val="it-IT"/>
        </w:rPr>
        <w:t xml:space="preserve">, </w:t>
      </w:r>
      <w:r w:rsidRPr="006176F2">
        <w:rPr>
          <w:rFonts w:cs="Arial"/>
          <w:b/>
          <w:i/>
          <w:iCs/>
          <w:color w:val="0072B4"/>
          <w:sz w:val="32"/>
          <w:szCs w:val="32"/>
          <w:lang w:val="it-IT"/>
        </w:rPr>
        <w:t xml:space="preserve">specialista tedesco del networking e della </w:t>
      </w:r>
      <w:proofErr w:type="spellStart"/>
      <w:r w:rsidRPr="006176F2">
        <w:rPr>
          <w:rFonts w:cs="Arial"/>
          <w:b/>
          <w:i/>
          <w:iCs/>
          <w:color w:val="0072B4"/>
          <w:sz w:val="32"/>
          <w:szCs w:val="32"/>
          <w:lang w:val="it-IT"/>
        </w:rPr>
        <w:t>powerline</w:t>
      </w:r>
      <w:proofErr w:type="spellEnd"/>
      <w:r w:rsidRPr="006176F2">
        <w:rPr>
          <w:rFonts w:cs="Arial"/>
          <w:b/>
          <w:i/>
          <w:iCs/>
          <w:color w:val="0072B4"/>
          <w:sz w:val="32"/>
          <w:szCs w:val="32"/>
          <w:lang w:val="it-IT"/>
        </w:rPr>
        <w:t xml:space="preserve"> </w:t>
      </w:r>
      <w:proofErr w:type="spellStart"/>
      <w:r w:rsidRPr="006176F2">
        <w:rPr>
          <w:rFonts w:cs="Arial"/>
          <w:b/>
          <w:i/>
          <w:iCs/>
          <w:color w:val="0072B4"/>
          <w:sz w:val="32"/>
          <w:szCs w:val="32"/>
          <w:lang w:val="it-IT"/>
        </w:rPr>
        <w:t>communication</w:t>
      </w:r>
      <w:proofErr w:type="spellEnd"/>
    </w:p>
    <w:p w14:paraId="65FD6B44" w14:textId="77777777" w:rsidR="006176F2" w:rsidRPr="00DD619E" w:rsidRDefault="006176F2" w:rsidP="00C12A3B">
      <w:pPr>
        <w:pStyle w:val="HeadlinePM"/>
        <w:spacing w:after="0" w:afterAutospacing="0" w:line="276" w:lineRule="auto"/>
        <w:jc w:val="center"/>
        <w:rPr>
          <w:lang w:val="it-IT"/>
        </w:rPr>
      </w:pPr>
    </w:p>
    <w:p w14:paraId="5380CE96" w14:textId="77777777" w:rsidR="00C12A3B" w:rsidRDefault="00C12A3B" w:rsidP="00C12A3B">
      <w:pPr>
        <w:pStyle w:val="AufzhlungPM"/>
        <w:numPr>
          <w:ilvl w:val="0"/>
          <w:numId w:val="0"/>
        </w:numPr>
        <w:spacing w:after="0" w:line="276" w:lineRule="auto"/>
        <w:jc w:val="both"/>
        <w:rPr>
          <w:lang w:val="it-IT"/>
        </w:rPr>
      </w:pPr>
    </w:p>
    <w:p w14:paraId="0CDC5FBB" w14:textId="0CE2E562" w:rsidR="00657E78" w:rsidRDefault="00C12A3B" w:rsidP="00C12A3B">
      <w:pPr>
        <w:pStyle w:val="AufzhlungPM"/>
        <w:numPr>
          <w:ilvl w:val="0"/>
          <w:numId w:val="0"/>
        </w:numPr>
        <w:spacing w:after="0" w:line="276" w:lineRule="auto"/>
        <w:jc w:val="both"/>
        <w:rPr>
          <w:i/>
          <w:iCs/>
          <w:sz w:val="24"/>
          <w:szCs w:val="24"/>
          <w:lang w:val="it-IT"/>
        </w:rPr>
      </w:pPr>
      <w:r w:rsidRPr="00590201">
        <w:rPr>
          <w:i/>
          <w:iCs/>
          <w:sz w:val="24"/>
          <w:szCs w:val="24"/>
          <w:lang w:val="it-IT"/>
        </w:rPr>
        <w:t xml:space="preserve">Più utenti, più dati, più comunicazione online. In un anno così complesso e unico come quello che stiamo vivendo, Internet ha dimostrato ancora una volta quanto sia diventato importante per il nostro lavoro quotidiano e la nostra vita personale. </w:t>
      </w:r>
      <w:r w:rsidRPr="007B1DDC">
        <w:rPr>
          <w:i/>
          <w:iCs/>
          <w:sz w:val="24"/>
          <w:szCs w:val="24"/>
          <w:lang w:val="it-IT"/>
        </w:rPr>
        <w:t>Una tendenza destinata a continuare</w:t>
      </w:r>
      <w:r w:rsidR="00590201" w:rsidRPr="007B1DDC">
        <w:rPr>
          <w:i/>
          <w:iCs/>
          <w:sz w:val="24"/>
          <w:szCs w:val="24"/>
          <w:lang w:val="it-IT"/>
        </w:rPr>
        <w:t xml:space="preserve">. </w:t>
      </w:r>
    </w:p>
    <w:p w14:paraId="7786AA41" w14:textId="77777777" w:rsidR="006176F2" w:rsidRDefault="006176F2" w:rsidP="00C12A3B">
      <w:pPr>
        <w:pStyle w:val="AufzhlungPM"/>
        <w:numPr>
          <w:ilvl w:val="0"/>
          <w:numId w:val="0"/>
        </w:numPr>
        <w:spacing w:after="0" w:line="276" w:lineRule="auto"/>
        <w:jc w:val="both"/>
        <w:rPr>
          <w:i/>
          <w:iCs/>
          <w:sz w:val="24"/>
          <w:szCs w:val="24"/>
          <w:lang w:val="it-IT"/>
        </w:rPr>
      </w:pPr>
    </w:p>
    <w:p w14:paraId="4AE11109" w14:textId="77777777" w:rsidR="006176F2" w:rsidRPr="00DD619E" w:rsidRDefault="006176F2" w:rsidP="006176F2">
      <w:pPr>
        <w:spacing w:line="264" w:lineRule="auto"/>
        <w:ind w:right="281"/>
        <w:jc w:val="both"/>
        <w:rPr>
          <w:rFonts w:cs="Arial"/>
          <w:color w:val="43494B"/>
          <w:sz w:val="24"/>
          <w:szCs w:val="24"/>
          <w:lang w:val="it-IT"/>
        </w:rPr>
      </w:pPr>
      <w:r w:rsidRPr="00DD619E">
        <w:rPr>
          <w:rFonts w:cs="Arial"/>
          <w:color w:val="43494B"/>
          <w:sz w:val="24"/>
          <w:szCs w:val="24"/>
          <w:lang w:val="it-IT"/>
        </w:rPr>
        <w:t xml:space="preserve">L’accelerazione nell’uso del digitale si riflette di conseguenza su una crescita esponenziale sui dati di traffico: secondo </w:t>
      </w:r>
      <w:proofErr w:type="spellStart"/>
      <w:r w:rsidRPr="00DD619E">
        <w:rPr>
          <w:rFonts w:cs="Arial"/>
          <w:color w:val="43494B"/>
          <w:sz w:val="24"/>
          <w:szCs w:val="24"/>
          <w:lang w:val="it-IT"/>
        </w:rPr>
        <w:t>devolo</w:t>
      </w:r>
      <w:proofErr w:type="spellEnd"/>
      <w:r w:rsidRPr="00DD619E">
        <w:rPr>
          <w:rFonts w:cs="Arial"/>
          <w:color w:val="43494B"/>
          <w:sz w:val="24"/>
          <w:szCs w:val="24"/>
          <w:lang w:val="it-IT"/>
        </w:rPr>
        <w:t xml:space="preserve">, specialista tedesco del networking e della </w:t>
      </w:r>
      <w:proofErr w:type="spellStart"/>
      <w:r w:rsidRPr="00DD619E">
        <w:rPr>
          <w:rFonts w:cs="Arial"/>
          <w:color w:val="43494B"/>
          <w:sz w:val="24"/>
          <w:szCs w:val="24"/>
          <w:lang w:val="it-IT"/>
        </w:rPr>
        <w:t>powerline</w:t>
      </w:r>
      <w:proofErr w:type="spellEnd"/>
      <w:r w:rsidRPr="00DD619E">
        <w:rPr>
          <w:rFonts w:cs="Arial"/>
          <w:color w:val="43494B"/>
          <w:sz w:val="24"/>
          <w:szCs w:val="24"/>
          <w:lang w:val="it-IT"/>
        </w:rPr>
        <w:t xml:space="preserve"> </w:t>
      </w:r>
      <w:proofErr w:type="spellStart"/>
      <w:r w:rsidRPr="00DD619E">
        <w:rPr>
          <w:rFonts w:cs="Arial"/>
          <w:color w:val="43494B"/>
          <w:sz w:val="24"/>
          <w:szCs w:val="24"/>
          <w:lang w:val="it-IT"/>
        </w:rPr>
        <w:t>communication</w:t>
      </w:r>
      <w:proofErr w:type="spellEnd"/>
      <w:r w:rsidRPr="00DD619E">
        <w:rPr>
          <w:rFonts w:cs="Arial"/>
          <w:color w:val="43494B"/>
          <w:sz w:val="24"/>
          <w:szCs w:val="24"/>
          <w:lang w:val="it-IT"/>
        </w:rPr>
        <w:t xml:space="preserve"> con oltre 40 milioni di adattatori venduti in tutto il mondo, si è passati, infatti, da 100 </w:t>
      </w:r>
      <w:proofErr w:type="spellStart"/>
      <w:r w:rsidRPr="00DD619E">
        <w:rPr>
          <w:rFonts w:cs="Arial"/>
          <w:color w:val="43494B"/>
          <w:sz w:val="24"/>
          <w:szCs w:val="24"/>
          <w:lang w:val="it-IT"/>
        </w:rPr>
        <w:t>Gbit</w:t>
      </w:r>
      <w:proofErr w:type="spellEnd"/>
      <w:r w:rsidRPr="00DD619E">
        <w:rPr>
          <w:rFonts w:cs="Arial"/>
          <w:color w:val="43494B"/>
          <w:sz w:val="24"/>
          <w:szCs w:val="24"/>
          <w:lang w:val="it-IT"/>
        </w:rPr>
        <w:t xml:space="preserve"> al giorno nel 1992 ai 150 </w:t>
      </w:r>
      <w:proofErr w:type="spellStart"/>
      <w:r w:rsidRPr="00DD619E">
        <w:rPr>
          <w:rFonts w:cs="Arial"/>
          <w:color w:val="43494B"/>
          <w:sz w:val="24"/>
          <w:szCs w:val="24"/>
          <w:lang w:val="it-IT"/>
        </w:rPr>
        <w:t>Gbit</w:t>
      </w:r>
      <w:proofErr w:type="spellEnd"/>
      <w:r w:rsidRPr="00DD619E">
        <w:rPr>
          <w:rFonts w:cs="Arial"/>
          <w:color w:val="43494B"/>
          <w:sz w:val="24"/>
          <w:szCs w:val="24"/>
          <w:lang w:val="it-IT"/>
        </w:rPr>
        <w:t xml:space="preserve"> per secondo stimati per il 2022.</w:t>
      </w:r>
    </w:p>
    <w:p w14:paraId="7D15DD8B" w14:textId="77777777" w:rsidR="006176F2" w:rsidRPr="007B1DDC" w:rsidRDefault="006176F2" w:rsidP="00C12A3B">
      <w:pPr>
        <w:pStyle w:val="AufzhlungPM"/>
        <w:numPr>
          <w:ilvl w:val="0"/>
          <w:numId w:val="0"/>
        </w:numPr>
        <w:spacing w:after="0" w:line="276" w:lineRule="auto"/>
        <w:jc w:val="both"/>
        <w:rPr>
          <w:i/>
          <w:iCs/>
          <w:sz w:val="24"/>
          <w:szCs w:val="24"/>
          <w:lang w:val="it-IT"/>
        </w:rPr>
      </w:pPr>
    </w:p>
    <w:p w14:paraId="146821AF" w14:textId="77777777" w:rsidR="00C12A3B" w:rsidRPr="007B1DDC" w:rsidRDefault="00C12A3B" w:rsidP="00C12A3B">
      <w:pPr>
        <w:pStyle w:val="AufzhlungPM"/>
        <w:numPr>
          <w:ilvl w:val="0"/>
          <w:numId w:val="0"/>
        </w:numPr>
        <w:spacing w:after="0" w:line="276" w:lineRule="auto"/>
        <w:jc w:val="both"/>
        <w:rPr>
          <w:i/>
          <w:iCs/>
          <w:sz w:val="24"/>
          <w:szCs w:val="24"/>
          <w:lang w:val="it-IT"/>
        </w:rPr>
      </w:pPr>
    </w:p>
    <w:p w14:paraId="6A5874C8" w14:textId="3F874C2D" w:rsidR="00BA68AA" w:rsidRPr="00DD619E" w:rsidRDefault="007B1DDC" w:rsidP="007B1DDC">
      <w:pPr>
        <w:pStyle w:val="SubheadlinePM"/>
        <w:spacing w:before="0" w:after="0" w:line="276" w:lineRule="auto"/>
        <w:ind w:right="281"/>
        <w:jc w:val="both"/>
        <w:rPr>
          <w:sz w:val="24"/>
          <w:szCs w:val="24"/>
          <w:lang w:val="it-IT"/>
        </w:rPr>
      </w:pPr>
      <w:r w:rsidRPr="00DD619E">
        <w:rPr>
          <w:sz w:val="24"/>
          <w:szCs w:val="24"/>
          <w:lang w:val="it-IT"/>
        </w:rPr>
        <w:t>C</w:t>
      </w:r>
      <w:r w:rsidR="00657E78" w:rsidRPr="00DD619E">
        <w:rPr>
          <w:sz w:val="24"/>
          <w:szCs w:val="24"/>
          <w:lang w:val="it-IT"/>
        </w:rPr>
        <w:t>om’è iniziato tutto</w:t>
      </w:r>
    </w:p>
    <w:p w14:paraId="7B751B24" w14:textId="00B52234" w:rsidR="00BA68AA" w:rsidRPr="00DD619E" w:rsidRDefault="00BA68AA" w:rsidP="00C12A3B">
      <w:pPr>
        <w:pStyle w:val="StandardtextPM"/>
        <w:spacing w:line="276" w:lineRule="auto"/>
        <w:ind w:right="281"/>
        <w:jc w:val="both"/>
        <w:rPr>
          <w:sz w:val="24"/>
          <w:szCs w:val="24"/>
          <w:lang w:val="it-IT"/>
        </w:rPr>
      </w:pPr>
      <w:r w:rsidRPr="00DD619E">
        <w:rPr>
          <w:sz w:val="24"/>
          <w:szCs w:val="24"/>
          <w:lang w:val="it-IT"/>
        </w:rPr>
        <w:t>"Lo"</w:t>
      </w:r>
      <w:r w:rsidR="007B1DDC" w:rsidRPr="00DD619E">
        <w:rPr>
          <w:sz w:val="24"/>
          <w:szCs w:val="24"/>
          <w:lang w:val="it-IT"/>
        </w:rPr>
        <w:t>. E</w:t>
      </w:r>
      <w:r w:rsidRPr="00DD619E">
        <w:rPr>
          <w:sz w:val="24"/>
          <w:szCs w:val="24"/>
          <w:lang w:val="it-IT"/>
        </w:rPr>
        <w:t>cco quanto è stato breve e semplice il primo messaggio inviato via Internet. Era il 29 ottobre 1969 ed era la prima prova. L'obiettivo era quello di collegare l'Università della California all'Istituto di ricerca di Stanford negli Stati Uniti. Per inciso, ci sono voluti due tentativi perché il messaggio originariamente previsto venisse inviato con successo. Durante il primo tentativo, la connessione si è persa subito dopo l'inserimento di due lettere. Un paio di minuti dopo, l'errore è stato corretto e l'intera parola "Login" è stata inviata con successo.</w:t>
      </w:r>
    </w:p>
    <w:p w14:paraId="569F4151" w14:textId="77777777" w:rsidR="00BA68AA" w:rsidRPr="00DD619E" w:rsidRDefault="00BA68AA" w:rsidP="00C12A3B">
      <w:pPr>
        <w:pStyle w:val="StandardtextPM"/>
        <w:spacing w:line="276" w:lineRule="auto"/>
        <w:ind w:right="281"/>
        <w:jc w:val="both"/>
        <w:rPr>
          <w:sz w:val="24"/>
          <w:szCs w:val="24"/>
          <w:lang w:val="it-IT"/>
        </w:rPr>
      </w:pPr>
    </w:p>
    <w:p w14:paraId="3699A967" w14:textId="22715E6F" w:rsidR="00BA68AA" w:rsidRPr="00DD619E" w:rsidRDefault="00BA68AA" w:rsidP="00C12A3B">
      <w:pPr>
        <w:pStyle w:val="StandardtextPM"/>
        <w:spacing w:line="276" w:lineRule="auto"/>
        <w:ind w:right="281"/>
        <w:jc w:val="both"/>
        <w:rPr>
          <w:sz w:val="24"/>
          <w:szCs w:val="24"/>
          <w:lang w:val="it-IT"/>
        </w:rPr>
      </w:pPr>
      <w:r w:rsidRPr="00DD619E">
        <w:rPr>
          <w:sz w:val="24"/>
          <w:szCs w:val="24"/>
          <w:lang w:val="it-IT"/>
        </w:rPr>
        <w:t xml:space="preserve">All'inizio, quattro istituti di ricerca negli Stati Uniti si sono collegati tra loro attraverso quello che è stato chiamato ARPANET (Advanced </w:t>
      </w:r>
      <w:proofErr w:type="spellStart"/>
      <w:r w:rsidRPr="00DD619E">
        <w:rPr>
          <w:sz w:val="24"/>
          <w:szCs w:val="24"/>
          <w:lang w:val="it-IT"/>
        </w:rPr>
        <w:t>Research</w:t>
      </w:r>
      <w:proofErr w:type="spellEnd"/>
      <w:r w:rsidRPr="00DD619E">
        <w:rPr>
          <w:sz w:val="24"/>
          <w:szCs w:val="24"/>
          <w:lang w:val="it-IT"/>
        </w:rPr>
        <w:t xml:space="preserve"> </w:t>
      </w:r>
      <w:proofErr w:type="spellStart"/>
      <w:r w:rsidRPr="00DD619E">
        <w:rPr>
          <w:sz w:val="24"/>
          <w:szCs w:val="24"/>
          <w:lang w:val="it-IT"/>
        </w:rPr>
        <w:t>Projects</w:t>
      </w:r>
      <w:proofErr w:type="spellEnd"/>
      <w:r w:rsidRPr="00DD619E">
        <w:rPr>
          <w:sz w:val="24"/>
          <w:szCs w:val="24"/>
          <w:lang w:val="it-IT"/>
        </w:rPr>
        <w:t xml:space="preserve"> Agency)</w:t>
      </w:r>
      <w:r w:rsidR="007B1DDC" w:rsidRPr="00DD619E">
        <w:rPr>
          <w:sz w:val="24"/>
          <w:szCs w:val="24"/>
          <w:lang w:val="it-IT"/>
        </w:rPr>
        <w:t>,</w:t>
      </w:r>
      <w:r w:rsidRPr="00DD619E">
        <w:rPr>
          <w:sz w:val="24"/>
          <w:szCs w:val="24"/>
          <w:lang w:val="it-IT"/>
        </w:rPr>
        <w:t xml:space="preserve"> il precursore </w:t>
      </w:r>
      <w:r w:rsidRPr="00DD619E">
        <w:rPr>
          <w:sz w:val="24"/>
          <w:szCs w:val="24"/>
          <w:lang w:val="it-IT"/>
        </w:rPr>
        <w:lastRenderedPageBreak/>
        <w:t>dell'Internet di oggi. All'epoca ARPANET era utilizzato solo da pochi specialisti perché era complicato e costoso da utilizzare. La situazione è cambiata nel 1990</w:t>
      </w:r>
      <w:r w:rsidR="00F12DF4" w:rsidRPr="00DD619E">
        <w:rPr>
          <w:sz w:val="24"/>
          <w:szCs w:val="24"/>
          <w:lang w:val="it-IT"/>
        </w:rPr>
        <w:t xml:space="preserve">, </w:t>
      </w:r>
      <w:r w:rsidRPr="00DD619E">
        <w:rPr>
          <w:sz w:val="24"/>
          <w:szCs w:val="24"/>
          <w:lang w:val="it-IT"/>
        </w:rPr>
        <w:t xml:space="preserve">quando l'istituto di ricerca nucleare del CERN di Ginevra, in Svizzera, ha inventato il World Wide Web e ha sviluppato il primo browser web con interfaccia grafica. Questa fu la </w:t>
      </w:r>
      <w:r w:rsidR="007B1DDC" w:rsidRPr="00DD619E">
        <w:rPr>
          <w:sz w:val="24"/>
          <w:szCs w:val="24"/>
          <w:lang w:val="it-IT"/>
        </w:rPr>
        <w:t xml:space="preserve">vera </w:t>
      </w:r>
      <w:r w:rsidRPr="00DD619E">
        <w:rPr>
          <w:sz w:val="24"/>
          <w:szCs w:val="24"/>
          <w:lang w:val="it-IT"/>
        </w:rPr>
        <w:t>svolta. Significava che gli utenti di Internet potevano semplicemente cliccare sui link da qualsiasi parte del mondo e navigare sul web in pochi secondi.</w:t>
      </w:r>
    </w:p>
    <w:p w14:paraId="40049A40" w14:textId="77777777" w:rsidR="00BA68AA" w:rsidRPr="00DD619E" w:rsidRDefault="00BA68AA" w:rsidP="00C12A3B">
      <w:pPr>
        <w:pStyle w:val="StandardtextPM"/>
        <w:spacing w:line="276" w:lineRule="auto"/>
        <w:ind w:right="281"/>
        <w:jc w:val="both"/>
        <w:rPr>
          <w:sz w:val="24"/>
          <w:szCs w:val="24"/>
          <w:lang w:val="it-IT"/>
        </w:rPr>
      </w:pPr>
    </w:p>
    <w:p w14:paraId="0B9E6E2F" w14:textId="44466EF0" w:rsidR="00BA68AA" w:rsidRPr="00DD619E" w:rsidRDefault="00BA68AA" w:rsidP="00C12A3B">
      <w:pPr>
        <w:pStyle w:val="StandardtextPM"/>
        <w:spacing w:line="276" w:lineRule="auto"/>
        <w:ind w:right="281"/>
        <w:jc w:val="both"/>
        <w:rPr>
          <w:sz w:val="24"/>
          <w:szCs w:val="24"/>
          <w:lang w:val="it-IT"/>
        </w:rPr>
      </w:pPr>
      <w:r w:rsidRPr="00DD619E">
        <w:rPr>
          <w:sz w:val="24"/>
          <w:szCs w:val="24"/>
          <w:lang w:val="it-IT"/>
        </w:rPr>
        <w:t xml:space="preserve">51 anni dopo il test iniziale del 1969, la situazione è cambiata </w:t>
      </w:r>
      <w:r w:rsidR="00B226A8" w:rsidRPr="00DD619E">
        <w:rPr>
          <w:sz w:val="24"/>
          <w:szCs w:val="24"/>
          <w:lang w:val="it-IT"/>
        </w:rPr>
        <w:t>completamente</w:t>
      </w:r>
      <w:r w:rsidRPr="00DD619E">
        <w:rPr>
          <w:sz w:val="24"/>
          <w:szCs w:val="24"/>
          <w:lang w:val="it-IT"/>
        </w:rPr>
        <w:t xml:space="preserve">. A causa della pandemia di coronavirus, il traffico di dati digitali nel 2020 sta raggiungendo nuovi record in tutto il mondo. E anche senza questo tipo di sviluppo imprevisto, la rete di dati ha assunto un'importanza crescente. </w:t>
      </w:r>
    </w:p>
    <w:p w14:paraId="57F5A7E3" w14:textId="77777777" w:rsidR="00BA68AA" w:rsidRPr="00DD619E" w:rsidRDefault="00BA68AA" w:rsidP="00C12A3B">
      <w:pPr>
        <w:pStyle w:val="StandardtextPM"/>
        <w:spacing w:line="276" w:lineRule="auto"/>
        <w:ind w:right="281"/>
        <w:jc w:val="both"/>
        <w:rPr>
          <w:sz w:val="24"/>
          <w:szCs w:val="24"/>
          <w:lang w:val="it-IT"/>
        </w:rPr>
      </w:pPr>
    </w:p>
    <w:p w14:paraId="642AB376" w14:textId="77777777" w:rsidR="00DD619E" w:rsidRDefault="00DD619E" w:rsidP="00C12A3B">
      <w:pPr>
        <w:pStyle w:val="SubheadlinePM"/>
        <w:spacing w:before="0" w:after="0" w:line="276" w:lineRule="auto"/>
        <w:ind w:right="281"/>
        <w:jc w:val="both"/>
        <w:rPr>
          <w:sz w:val="24"/>
          <w:szCs w:val="24"/>
          <w:lang w:val="it-IT"/>
        </w:rPr>
      </w:pPr>
    </w:p>
    <w:p w14:paraId="0A46B8B1" w14:textId="5072EE3E" w:rsidR="003927C8" w:rsidRPr="00DD619E" w:rsidRDefault="00B226A8" w:rsidP="00C12A3B">
      <w:pPr>
        <w:pStyle w:val="SubheadlinePM"/>
        <w:spacing w:before="0" w:after="0" w:line="276" w:lineRule="auto"/>
        <w:ind w:right="281"/>
        <w:jc w:val="both"/>
        <w:rPr>
          <w:sz w:val="24"/>
          <w:szCs w:val="24"/>
          <w:lang w:val="it-IT"/>
        </w:rPr>
      </w:pPr>
      <w:r w:rsidRPr="00DD619E">
        <w:rPr>
          <w:sz w:val="24"/>
          <w:szCs w:val="24"/>
          <w:lang w:val="it-IT"/>
        </w:rPr>
        <w:t>Forte crescita</w:t>
      </w:r>
    </w:p>
    <w:p w14:paraId="309E032E" w14:textId="5533A822" w:rsidR="0048374E" w:rsidRDefault="00B226A8" w:rsidP="00DD619E">
      <w:pPr>
        <w:pStyle w:val="SubheadlinePM"/>
        <w:spacing w:before="0" w:after="0" w:line="276" w:lineRule="auto"/>
        <w:ind w:right="281"/>
        <w:jc w:val="both"/>
        <w:rPr>
          <w:b w:val="0"/>
          <w:color w:val="43494B"/>
          <w:sz w:val="24"/>
          <w:szCs w:val="24"/>
          <w:lang w:val="it-IT"/>
        </w:rPr>
      </w:pPr>
      <w:bookmarkStart w:id="0" w:name="OLE_LINK5"/>
      <w:bookmarkStart w:id="1" w:name="OLE_LINK6"/>
      <w:r w:rsidRPr="00DD619E">
        <w:rPr>
          <w:b w:val="0"/>
          <w:color w:val="43494B"/>
          <w:sz w:val="24"/>
          <w:szCs w:val="24"/>
          <w:lang w:val="it-IT"/>
        </w:rPr>
        <w:t>E non c'è da stupirsi che gli esperti di Cisco Systems presumano che questa tendenza continuerà. Nell'attuale rapporto annuale Internet di Cisco, l'azienda di telecomunicazioni prevede, ad esempio, un aumento significativo degli utenti attivi di Internet. Già nel 2023 si prevede che la cifra raggiungerà i 5,3 miliardi di persone in tutto il mondo. Ciò corrisponde al 66% della popolazione mondiale.</w:t>
      </w:r>
      <w:r w:rsidR="0048374E" w:rsidRPr="00DD619E">
        <w:rPr>
          <w:rFonts w:ascii="Avenir Next" w:hAnsi="Avenir Next"/>
          <w:color w:val="43484B"/>
          <w:sz w:val="24"/>
          <w:szCs w:val="24"/>
          <w:lang w:val="it-IT"/>
        </w:rPr>
        <w:t xml:space="preserve"> </w:t>
      </w:r>
      <w:r w:rsidR="0048374E" w:rsidRPr="00DD619E">
        <w:rPr>
          <w:b w:val="0"/>
          <w:color w:val="43494B"/>
          <w:sz w:val="24"/>
          <w:szCs w:val="24"/>
          <w:lang w:val="it-IT"/>
        </w:rPr>
        <w:t xml:space="preserve">La previsione è che la maggior parte dell'utilizzo online nell'anno 2023, ben quasi il 75%, sarà per uso personale (es. abbonamenti per lo streaming video e applicazioni Internet).  </w:t>
      </w:r>
    </w:p>
    <w:p w14:paraId="39C5FA44" w14:textId="77777777" w:rsidR="00DD619E" w:rsidRPr="00DD619E" w:rsidRDefault="00DD619E" w:rsidP="00DD619E">
      <w:pPr>
        <w:pStyle w:val="SubheadlinePM"/>
        <w:spacing w:before="0" w:after="0" w:line="276" w:lineRule="auto"/>
        <w:ind w:right="281"/>
        <w:jc w:val="both"/>
        <w:rPr>
          <w:b w:val="0"/>
          <w:color w:val="43494B"/>
          <w:sz w:val="24"/>
          <w:szCs w:val="24"/>
          <w:lang w:val="it-IT"/>
        </w:rPr>
      </w:pPr>
    </w:p>
    <w:p w14:paraId="4C663787" w14:textId="57B6CBDB" w:rsidR="0048374E" w:rsidRPr="00DD619E" w:rsidRDefault="0048374E" w:rsidP="00DD619E">
      <w:pPr>
        <w:spacing w:line="264" w:lineRule="auto"/>
        <w:ind w:right="281"/>
        <w:jc w:val="both"/>
        <w:rPr>
          <w:rFonts w:cs="Arial"/>
          <w:color w:val="43494B"/>
          <w:sz w:val="24"/>
          <w:szCs w:val="24"/>
          <w:lang w:val="it-IT"/>
        </w:rPr>
      </w:pPr>
      <w:r w:rsidRPr="00DD619E">
        <w:rPr>
          <w:rFonts w:cs="Arial"/>
          <w:color w:val="43494B"/>
          <w:sz w:val="24"/>
          <w:szCs w:val="24"/>
          <w:lang w:val="it-IT"/>
        </w:rPr>
        <w:t xml:space="preserve">L’accelerazione nell’uso del digitale si riflette di conseguenza su una crescita esponenziale </w:t>
      </w:r>
      <w:r w:rsidR="003A2212" w:rsidRPr="00DD619E">
        <w:rPr>
          <w:rFonts w:cs="Arial"/>
          <w:color w:val="43494B"/>
          <w:sz w:val="24"/>
          <w:szCs w:val="24"/>
          <w:lang w:val="it-IT"/>
        </w:rPr>
        <w:t>sui dati di t</w:t>
      </w:r>
      <w:r w:rsidR="00DD619E" w:rsidRPr="00DD619E">
        <w:rPr>
          <w:rFonts w:cs="Arial"/>
          <w:color w:val="43494B"/>
          <w:sz w:val="24"/>
          <w:szCs w:val="24"/>
          <w:lang w:val="it-IT"/>
        </w:rPr>
        <w:t>r</w:t>
      </w:r>
      <w:r w:rsidR="003A2212" w:rsidRPr="00DD619E">
        <w:rPr>
          <w:rFonts w:cs="Arial"/>
          <w:color w:val="43494B"/>
          <w:sz w:val="24"/>
          <w:szCs w:val="24"/>
          <w:lang w:val="it-IT"/>
        </w:rPr>
        <w:t>affico</w:t>
      </w:r>
      <w:r w:rsidRPr="00DD619E">
        <w:rPr>
          <w:rFonts w:cs="Arial"/>
          <w:color w:val="43494B"/>
          <w:sz w:val="24"/>
          <w:szCs w:val="24"/>
          <w:lang w:val="it-IT"/>
        </w:rPr>
        <w:t xml:space="preserve">: secondo </w:t>
      </w:r>
      <w:proofErr w:type="spellStart"/>
      <w:r w:rsidRPr="00DD619E">
        <w:rPr>
          <w:rFonts w:cs="Arial"/>
          <w:color w:val="43494B"/>
          <w:sz w:val="24"/>
          <w:szCs w:val="24"/>
          <w:lang w:val="it-IT"/>
        </w:rPr>
        <w:t>devolo</w:t>
      </w:r>
      <w:proofErr w:type="spellEnd"/>
      <w:r w:rsidRPr="00DD619E">
        <w:rPr>
          <w:rFonts w:cs="Arial"/>
          <w:color w:val="43494B"/>
          <w:sz w:val="24"/>
          <w:szCs w:val="24"/>
          <w:lang w:val="it-IT"/>
        </w:rPr>
        <w:t xml:space="preserve">, specialista tedesco del networking e della </w:t>
      </w:r>
      <w:proofErr w:type="spellStart"/>
      <w:r w:rsidRPr="00DD619E">
        <w:rPr>
          <w:rFonts w:cs="Arial"/>
          <w:color w:val="43494B"/>
          <w:sz w:val="24"/>
          <w:szCs w:val="24"/>
          <w:lang w:val="it-IT"/>
        </w:rPr>
        <w:t>powerline</w:t>
      </w:r>
      <w:proofErr w:type="spellEnd"/>
      <w:r w:rsidRPr="00DD619E">
        <w:rPr>
          <w:rFonts w:cs="Arial"/>
          <w:color w:val="43494B"/>
          <w:sz w:val="24"/>
          <w:szCs w:val="24"/>
          <w:lang w:val="it-IT"/>
        </w:rPr>
        <w:t xml:space="preserve"> </w:t>
      </w:r>
      <w:proofErr w:type="spellStart"/>
      <w:r w:rsidRPr="00DD619E">
        <w:rPr>
          <w:rFonts w:cs="Arial"/>
          <w:color w:val="43494B"/>
          <w:sz w:val="24"/>
          <w:szCs w:val="24"/>
          <w:lang w:val="it-IT"/>
        </w:rPr>
        <w:t>communication</w:t>
      </w:r>
      <w:proofErr w:type="spellEnd"/>
      <w:r w:rsidRPr="00DD619E">
        <w:rPr>
          <w:rFonts w:cs="Arial"/>
          <w:color w:val="43494B"/>
          <w:sz w:val="24"/>
          <w:szCs w:val="24"/>
          <w:lang w:val="it-IT"/>
        </w:rPr>
        <w:t xml:space="preserve"> con oltre 40 milioni di adattatori venduti in tutto il mondo, si è passati, infatti, da 100 </w:t>
      </w:r>
      <w:proofErr w:type="spellStart"/>
      <w:r w:rsidRPr="00DD619E">
        <w:rPr>
          <w:rFonts w:cs="Arial"/>
          <w:color w:val="43494B"/>
          <w:sz w:val="24"/>
          <w:szCs w:val="24"/>
          <w:lang w:val="it-IT"/>
        </w:rPr>
        <w:t>Gbit</w:t>
      </w:r>
      <w:proofErr w:type="spellEnd"/>
      <w:r w:rsidRPr="00DD619E">
        <w:rPr>
          <w:rFonts w:cs="Arial"/>
          <w:color w:val="43494B"/>
          <w:sz w:val="24"/>
          <w:szCs w:val="24"/>
          <w:lang w:val="it-IT"/>
        </w:rPr>
        <w:t xml:space="preserve"> al giorno nel 1992 ai 150 </w:t>
      </w:r>
      <w:proofErr w:type="spellStart"/>
      <w:r w:rsidRPr="00DD619E">
        <w:rPr>
          <w:rFonts w:cs="Arial"/>
          <w:color w:val="43494B"/>
          <w:sz w:val="24"/>
          <w:szCs w:val="24"/>
          <w:lang w:val="it-IT"/>
        </w:rPr>
        <w:t>Gbit</w:t>
      </w:r>
      <w:proofErr w:type="spellEnd"/>
      <w:r w:rsidRPr="00DD619E">
        <w:rPr>
          <w:rFonts w:cs="Arial"/>
          <w:color w:val="43494B"/>
          <w:sz w:val="24"/>
          <w:szCs w:val="24"/>
          <w:lang w:val="it-IT"/>
        </w:rPr>
        <w:t xml:space="preserve"> per secondo stimati per il 2022.</w:t>
      </w:r>
    </w:p>
    <w:p w14:paraId="5F668636" w14:textId="086D192D" w:rsidR="00B226A8" w:rsidRPr="00DD619E" w:rsidRDefault="00B226A8" w:rsidP="00C12A3B">
      <w:pPr>
        <w:pStyle w:val="SubheadlinePM"/>
        <w:spacing w:before="0" w:after="0" w:line="276" w:lineRule="auto"/>
        <w:ind w:right="281"/>
        <w:jc w:val="both"/>
        <w:rPr>
          <w:b w:val="0"/>
          <w:color w:val="43494B"/>
          <w:sz w:val="24"/>
          <w:szCs w:val="24"/>
          <w:lang w:val="it-IT"/>
        </w:rPr>
      </w:pPr>
    </w:p>
    <w:p w14:paraId="13B8FBA4" w14:textId="77777777" w:rsidR="00B226A8" w:rsidRPr="00DD619E" w:rsidRDefault="00B226A8" w:rsidP="00C12A3B">
      <w:pPr>
        <w:pStyle w:val="SubheadlinePM"/>
        <w:spacing w:before="0" w:after="0" w:line="276" w:lineRule="auto"/>
        <w:ind w:right="281"/>
        <w:jc w:val="both"/>
        <w:rPr>
          <w:b w:val="0"/>
          <w:color w:val="43494B"/>
          <w:sz w:val="24"/>
          <w:szCs w:val="24"/>
          <w:lang w:val="it-IT"/>
        </w:rPr>
      </w:pPr>
    </w:p>
    <w:bookmarkEnd w:id="0"/>
    <w:bookmarkEnd w:id="1"/>
    <w:p w14:paraId="7C408EA4" w14:textId="350284A7" w:rsidR="00B226A8" w:rsidRPr="00DD619E" w:rsidRDefault="00B226A8" w:rsidP="007557BA">
      <w:pPr>
        <w:pStyle w:val="SubheadlinePM"/>
        <w:spacing w:before="0" w:after="0" w:line="276" w:lineRule="auto"/>
        <w:ind w:right="281"/>
        <w:jc w:val="both"/>
        <w:rPr>
          <w:sz w:val="24"/>
          <w:szCs w:val="24"/>
          <w:lang w:val="it-IT"/>
        </w:rPr>
      </w:pPr>
      <w:r w:rsidRPr="00DD619E">
        <w:rPr>
          <w:sz w:val="24"/>
          <w:szCs w:val="24"/>
          <w:lang w:val="it-IT"/>
        </w:rPr>
        <w:t>Requisiti crescenti</w:t>
      </w:r>
    </w:p>
    <w:p w14:paraId="5B79DC12" w14:textId="3C9085E8" w:rsidR="00B226A8" w:rsidRPr="00DD619E" w:rsidRDefault="00B226A8" w:rsidP="00C12A3B">
      <w:pPr>
        <w:pStyle w:val="StandardtextPM"/>
        <w:spacing w:line="276" w:lineRule="auto"/>
        <w:ind w:right="281"/>
        <w:jc w:val="both"/>
        <w:rPr>
          <w:sz w:val="24"/>
          <w:szCs w:val="24"/>
          <w:lang w:val="it-IT"/>
        </w:rPr>
      </w:pPr>
      <w:r w:rsidRPr="00DD619E">
        <w:rPr>
          <w:sz w:val="24"/>
          <w:szCs w:val="24"/>
          <w:lang w:val="it-IT"/>
        </w:rPr>
        <w:t xml:space="preserve">Questo tipo di crescita mette naturalmente alla prova l'infrastruttura online. Sia le reti mobili che quelle di rete fissa devono fare passi da gigante nei prossimi anni per poter gestire il flusso di dati previsto. </w:t>
      </w:r>
    </w:p>
    <w:p w14:paraId="0F6DFAE3" w14:textId="77777777" w:rsidR="00590201" w:rsidRPr="00DD619E" w:rsidRDefault="00590201" w:rsidP="00C12A3B">
      <w:pPr>
        <w:pStyle w:val="StandardtextPM"/>
        <w:spacing w:line="276" w:lineRule="auto"/>
        <w:ind w:right="281"/>
        <w:jc w:val="both"/>
        <w:rPr>
          <w:sz w:val="24"/>
          <w:szCs w:val="24"/>
          <w:lang w:val="it-IT"/>
        </w:rPr>
      </w:pPr>
    </w:p>
    <w:p w14:paraId="2F0FD6FA" w14:textId="4828896D" w:rsidR="00B226A8" w:rsidRPr="00DD619E" w:rsidRDefault="007557BA" w:rsidP="00C12A3B">
      <w:pPr>
        <w:pStyle w:val="StandardtextPM"/>
        <w:spacing w:line="276" w:lineRule="auto"/>
        <w:ind w:right="281"/>
        <w:jc w:val="both"/>
        <w:rPr>
          <w:sz w:val="24"/>
          <w:szCs w:val="24"/>
          <w:lang w:val="it-IT"/>
        </w:rPr>
      </w:pPr>
      <w:r w:rsidRPr="00DD619E">
        <w:rPr>
          <w:sz w:val="24"/>
          <w:szCs w:val="24"/>
          <w:lang w:val="it-IT"/>
        </w:rPr>
        <w:t>Va da sé che la</w:t>
      </w:r>
      <w:r w:rsidR="00B226A8" w:rsidRPr="00DD619E">
        <w:rPr>
          <w:sz w:val="24"/>
          <w:szCs w:val="24"/>
          <w:lang w:val="it-IT"/>
        </w:rPr>
        <w:t xml:space="preserve"> qualità della rete dovrà essere migliorata sia nella sfera pubblica che in quella privata. Le tendenze attuali, come il lavoro e la scuola </w:t>
      </w:r>
      <w:r w:rsidR="009552F6" w:rsidRPr="00DD619E">
        <w:rPr>
          <w:sz w:val="24"/>
          <w:szCs w:val="24"/>
          <w:lang w:val="it-IT"/>
        </w:rPr>
        <w:t>da casa</w:t>
      </w:r>
      <w:r w:rsidR="00B226A8" w:rsidRPr="00DD619E">
        <w:rPr>
          <w:sz w:val="24"/>
          <w:szCs w:val="24"/>
          <w:lang w:val="it-IT"/>
        </w:rPr>
        <w:t xml:space="preserve">, fanno sì che le reti domestiche si trovino sempre di fronte a nuove sfide. Molti router raggiungono rapidamente i loro limiti quando si svolgono contemporaneamente più videoconferenze </w:t>
      </w:r>
      <w:r w:rsidR="00B226A8" w:rsidRPr="00DD619E">
        <w:rPr>
          <w:sz w:val="24"/>
          <w:szCs w:val="24"/>
          <w:lang w:val="it-IT"/>
        </w:rPr>
        <w:lastRenderedPageBreak/>
        <w:t xml:space="preserve">mentre musica, programmi televisivi e film vengono trasmessi in streaming in altre stanze. In questo caso, anche avere una linea Internet veloce collegata direttamente a casa non fa una grande differenza. </w:t>
      </w:r>
    </w:p>
    <w:p w14:paraId="0DB70692" w14:textId="77777777" w:rsidR="00B226A8" w:rsidRPr="00DD619E" w:rsidRDefault="00B226A8" w:rsidP="00C12A3B">
      <w:pPr>
        <w:pStyle w:val="StandardtextPM"/>
        <w:spacing w:line="276" w:lineRule="auto"/>
        <w:ind w:right="281"/>
        <w:jc w:val="both"/>
        <w:rPr>
          <w:sz w:val="24"/>
          <w:szCs w:val="24"/>
          <w:lang w:val="it-IT"/>
        </w:rPr>
      </w:pPr>
    </w:p>
    <w:p w14:paraId="4183C909" w14:textId="77777777" w:rsidR="00B226A8" w:rsidRPr="00DD619E" w:rsidRDefault="00B226A8" w:rsidP="00C12A3B">
      <w:pPr>
        <w:pStyle w:val="StandardtextPM"/>
        <w:spacing w:line="276" w:lineRule="auto"/>
        <w:ind w:right="281"/>
        <w:jc w:val="both"/>
        <w:rPr>
          <w:sz w:val="24"/>
          <w:szCs w:val="24"/>
          <w:lang w:val="it-IT"/>
        </w:rPr>
      </w:pPr>
    </w:p>
    <w:p w14:paraId="4927A291" w14:textId="65A2EA34" w:rsidR="00B226A8" w:rsidRPr="00DD619E" w:rsidRDefault="00B226A8" w:rsidP="00C12A3B">
      <w:pPr>
        <w:pStyle w:val="AufzhlungPM"/>
        <w:numPr>
          <w:ilvl w:val="0"/>
          <w:numId w:val="0"/>
        </w:numPr>
        <w:spacing w:after="0" w:line="276" w:lineRule="auto"/>
        <w:ind w:right="281"/>
        <w:jc w:val="both"/>
        <w:rPr>
          <w:color w:val="434A4F"/>
          <w:sz w:val="24"/>
          <w:szCs w:val="24"/>
          <w:lang w:val="it-IT"/>
        </w:rPr>
      </w:pPr>
      <w:r w:rsidRPr="00DD619E">
        <w:rPr>
          <w:color w:val="434A4F"/>
          <w:sz w:val="24"/>
          <w:szCs w:val="24"/>
          <w:lang w:val="it-IT"/>
        </w:rPr>
        <w:t>Una rete all'avanguardia per ogni famiglia</w:t>
      </w:r>
    </w:p>
    <w:p w14:paraId="59B8B565" w14:textId="77777777" w:rsidR="00B226A8" w:rsidRPr="00DD619E" w:rsidRDefault="00B226A8" w:rsidP="00C12A3B">
      <w:pPr>
        <w:pStyle w:val="SubheadlinePM"/>
        <w:spacing w:before="0" w:after="0" w:line="276" w:lineRule="auto"/>
        <w:ind w:right="281"/>
        <w:jc w:val="both"/>
        <w:rPr>
          <w:b w:val="0"/>
          <w:color w:val="43494B"/>
          <w:sz w:val="24"/>
          <w:szCs w:val="24"/>
          <w:lang w:val="it-IT"/>
        </w:rPr>
      </w:pPr>
      <w:r w:rsidRPr="00DD619E">
        <w:rPr>
          <w:b w:val="0"/>
          <w:color w:val="43494B"/>
          <w:sz w:val="24"/>
          <w:szCs w:val="24"/>
          <w:lang w:val="it-IT"/>
        </w:rPr>
        <w:t xml:space="preserve">Fortunatamente, è possibile dotare la propria casa di una solida rete domestica senza dover utilizzare il trapano a percussione. Le soluzioni di rete all'avanguardia come quelle di </w:t>
      </w:r>
      <w:proofErr w:type="spellStart"/>
      <w:r w:rsidRPr="00DD619E">
        <w:rPr>
          <w:b w:val="0"/>
          <w:color w:val="43494B"/>
          <w:sz w:val="24"/>
          <w:szCs w:val="24"/>
          <w:lang w:val="it-IT"/>
        </w:rPr>
        <w:t>devolo</w:t>
      </w:r>
      <w:proofErr w:type="spellEnd"/>
      <w:r w:rsidRPr="00DD619E">
        <w:rPr>
          <w:b w:val="0"/>
          <w:color w:val="43494B"/>
          <w:sz w:val="24"/>
          <w:szCs w:val="24"/>
          <w:lang w:val="it-IT"/>
        </w:rPr>
        <w:t xml:space="preserve"> sono altamente versatili e convertono qualsiasi presa di corrente in un punto di accesso a Internet ad alta velocità, rendendo disponibile la rete Wi-Fi </w:t>
      </w:r>
      <w:proofErr w:type="spellStart"/>
      <w:r w:rsidRPr="00DD619E">
        <w:rPr>
          <w:b w:val="0"/>
          <w:color w:val="43494B"/>
          <w:sz w:val="24"/>
          <w:szCs w:val="24"/>
          <w:lang w:val="it-IT"/>
        </w:rPr>
        <w:t>mesh</w:t>
      </w:r>
      <w:proofErr w:type="spellEnd"/>
      <w:r w:rsidRPr="00DD619E">
        <w:rPr>
          <w:b w:val="0"/>
          <w:color w:val="43494B"/>
          <w:sz w:val="24"/>
          <w:szCs w:val="24"/>
          <w:lang w:val="it-IT"/>
        </w:rPr>
        <w:t xml:space="preserve"> in tutta la casa. Senza la necessità di modificare la struttura della casa e con velocità di connessione in grado di soddisfare le future esigenze di Internet, che sono sicuri di mantenere i record di impostazione.</w:t>
      </w:r>
    </w:p>
    <w:p w14:paraId="07743CAB" w14:textId="77777777" w:rsidR="007557BA" w:rsidRDefault="007557BA" w:rsidP="00C12A3B">
      <w:pPr>
        <w:pStyle w:val="SubheadlinePM"/>
        <w:spacing w:before="0" w:after="0" w:line="276" w:lineRule="auto"/>
        <w:rPr>
          <w:b w:val="0"/>
          <w:color w:val="43494B"/>
          <w:sz w:val="20"/>
          <w:szCs w:val="20"/>
          <w:lang w:val="it-IT"/>
        </w:rPr>
      </w:pPr>
    </w:p>
    <w:p w14:paraId="590F302B" w14:textId="77777777" w:rsidR="007557BA" w:rsidRPr="00590201" w:rsidRDefault="007557BA" w:rsidP="00C12A3B">
      <w:pPr>
        <w:pStyle w:val="SubheadlinePM"/>
        <w:spacing w:before="0" w:after="0" w:line="276" w:lineRule="auto"/>
        <w:rPr>
          <w:bCs/>
          <w:color w:val="43494B"/>
          <w:sz w:val="20"/>
          <w:szCs w:val="20"/>
          <w:lang w:val="it-IT"/>
        </w:rPr>
      </w:pPr>
    </w:p>
    <w:p w14:paraId="751480D0" w14:textId="77777777" w:rsidR="007557BA" w:rsidRPr="00DD619E" w:rsidRDefault="007557BA" w:rsidP="007557BA">
      <w:pPr>
        <w:pStyle w:val="SubheadlinePM"/>
        <w:spacing w:before="0" w:after="0" w:line="264" w:lineRule="auto"/>
        <w:jc w:val="both"/>
        <w:rPr>
          <w:bCs/>
          <w:color w:val="43494B"/>
          <w:sz w:val="20"/>
          <w:szCs w:val="20"/>
          <w:lang w:val="it-IT"/>
        </w:rPr>
      </w:pPr>
      <w:r w:rsidRPr="00DD619E">
        <w:rPr>
          <w:bCs/>
          <w:color w:val="43494B"/>
          <w:sz w:val="20"/>
          <w:szCs w:val="20"/>
          <w:lang w:val="it-IT"/>
        </w:rPr>
        <w:t xml:space="preserve">A proposito di </w:t>
      </w:r>
      <w:proofErr w:type="spellStart"/>
      <w:r w:rsidRPr="00DD619E">
        <w:rPr>
          <w:bCs/>
          <w:color w:val="43494B"/>
          <w:sz w:val="20"/>
          <w:szCs w:val="20"/>
          <w:lang w:val="it-IT"/>
        </w:rPr>
        <w:t>devolo</w:t>
      </w:r>
      <w:proofErr w:type="spellEnd"/>
    </w:p>
    <w:p w14:paraId="2E9EAB64" w14:textId="77777777" w:rsidR="007557BA" w:rsidRPr="00DD619E" w:rsidRDefault="007557BA" w:rsidP="007557BA">
      <w:pPr>
        <w:pStyle w:val="SubheadlinePM"/>
        <w:spacing w:before="0" w:after="0" w:line="264" w:lineRule="auto"/>
        <w:jc w:val="both"/>
        <w:rPr>
          <w:b w:val="0"/>
          <w:color w:val="43494B"/>
          <w:sz w:val="20"/>
          <w:szCs w:val="20"/>
          <w:lang w:val="it-IT"/>
        </w:rPr>
      </w:pPr>
      <w:proofErr w:type="spellStart"/>
      <w:r w:rsidRPr="00DD619E">
        <w:rPr>
          <w:b w:val="0"/>
          <w:color w:val="43494B"/>
          <w:sz w:val="20"/>
          <w:szCs w:val="20"/>
          <w:lang w:val="it-IT"/>
        </w:rPr>
        <w:t>devolo</w:t>
      </w:r>
      <w:proofErr w:type="spellEnd"/>
      <w:r w:rsidRPr="00DD619E">
        <w:rPr>
          <w:b w:val="0"/>
          <w:color w:val="43494B"/>
          <w:sz w:val="20"/>
          <w:szCs w:val="20"/>
          <w:lang w:val="it-IT"/>
        </w:rPr>
        <w:t xml:space="preserve"> rende la casa intelligente e la rete elettrica di alimentazione </w:t>
      </w:r>
      <w:proofErr w:type="spellStart"/>
      <w:r w:rsidRPr="00DD619E">
        <w:rPr>
          <w:b w:val="0"/>
          <w:color w:val="43494B"/>
          <w:sz w:val="20"/>
          <w:szCs w:val="20"/>
          <w:lang w:val="it-IT"/>
        </w:rPr>
        <w:t>smart</w:t>
      </w:r>
      <w:proofErr w:type="spellEnd"/>
      <w:r w:rsidRPr="00DD619E">
        <w:rPr>
          <w:b w:val="0"/>
          <w:color w:val="43494B"/>
          <w:sz w:val="20"/>
          <w:szCs w:val="20"/>
          <w:lang w:val="it-IT"/>
        </w:rPr>
        <w:t xml:space="preserve">. I clienti privati utilizzano gli adattatori </w:t>
      </w:r>
      <w:proofErr w:type="spellStart"/>
      <w:r w:rsidRPr="00DD619E">
        <w:rPr>
          <w:b w:val="0"/>
          <w:color w:val="43494B"/>
          <w:sz w:val="20"/>
          <w:szCs w:val="20"/>
          <w:lang w:val="it-IT"/>
        </w:rPr>
        <w:t>Powerline</w:t>
      </w:r>
      <w:proofErr w:type="spellEnd"/>
      <w:r w:rsidRPr="00DD619E">
        <w:rPr>
          <w:b w:val="0"/>
          <w:color w:val="43494B"/>
          <w:sz w:val="20"/>
          <w:szCs w:val="20"/>
          <w:lang w:val="it-IT"/>
        </w:rPr>
        <w:t xml:space="preserve"> di </w:t>
      </w:r>
      <w:proofErr w:type="spellStart"/>
      <w:r w:rsidRPr="00DD619E">
        <w:rPr>
          <w:b w:val="0"/>
          <w:color w:val="43494B"/>
          <w:sz w:val="20"/>
          <w:szCs w:val="20"/>
          <w:lang w:val="it-IT"/>
        </w:rPr>
        <w:t>devolo</w:t>
      </w:r>
      <w:proofErr w:type="spellEnd"/>
      <w:r w:rsidRPr="00DD619E">
        <w:rPr>
          <w:b w:val="0"/>
          <w:color w:val="43494B"/>
          <w:sz w:val="20"/>
          <w:szCs w:val="20"/>
          <w:lang w:val="it-IT"/>
        </w:rPr>
        <w:t xml:space="preserve"> per portare connessioni dati ad alta velocità in qualsiasi stanza. Ci sono circa 40 milioni di adattatori in uso a livello internazionale. E i clienti con </w:t>
      </w:r>
      <w:proofErr w:type="spellStart"/>
      <w:r w:rsidRPr="00DD619E">
        <w:rPr>
          <w:b w:val="0"/>
          <w:color w:val="43494B"/>
          <w:sz w:val="20"/>
          <w:szCs w:val="20"/>
          <w:lang w:val="it-IT"/>
        </w:rPr>
        <w:t>devolo</w:t>
      </w:r>
      <w:proofErr w:type="spellEnd"/>
      <w:r w:rsidRPr="00DD619E">
        <w:rPr>
          <w:b w:val="0"/>
          <w:color w:val="43494B"/>
          <w:sz w:val="20"/>
          <w:szCs w:val="20"/>
          <w:lang w:val="it-IT"/>
        </w:rPr>
        <w:t xml:space="preserve"> Home Control scoprono le infinite possibilità di una casa intelligente: può essere configurata rapidamente, ampliata come si vuole e controllata comodamente con il proprio </w:t>
      </w:r>
      <w:proofErr w:type="spellStart"/>
      <w:r w:rsidRPr="00DD619E">
        <w:rPr>
          <w:b w:val="0"/>
          <w:color w:val="43494B"/>
          <w:sz w:val="20"/>
          <w:szCs w:val="20"/>
          <w:lang w:val="it-IT"/>
        </w:rPr>
        <w:t>smartphone</w:t>
      </w:r>
      <w:proofErr w:type="spellEnd"/>
      <w:r w:rsidRPr="00DD619E">
        <w:rPr>
          <w:b w:val="0"/>
          <w:color w:val="43494B"/>
          <w:sz w:val="20"/>
          <w:szCs w:val="20"/>
          <w:lang w:val="it-IT"/>
        </w:rPr>
        <w:t xml:space="preserve">. In qualità di partner OEM, </w:t>
      </w:r>
      <w:proofErr w:type="spellStart"/>
      <w:r w:rsidRPr="00DD619E">
        <w:rPr>
          <w:b w:val="0"/>
          <w:color w:val="43494B"/>
          <w:sz w:val="20"/>
          <w:szCs w:val="20"/>
          <w:lang w:val="it-IT"/>
        </w:rPr>
        <w:t>devolo</w:t>
      </w:r>
      <w:proofErr w:type="spellEnd"/>
      <w:r w:rsidRPr="00DD619E">
        <w:rPr>
          <w:b w:val="0"/>
          <w:color w:val="43494B"/>
          <w:sz w:val="20"/>
          <w:szCs w:val="20"/>
          <w:lang w:val="it-IT"/>
        </w:rPr>
        <w:t xml:space="preserve"> adatta individualmente i suoi prodotti e le sue soluzioni alle esigenze delle aziende di telecomunicazioni internazionali e dei fornitori di energia. Nel settore professionale, la conversione dell'infrastruttura di alimentazione di rete offre ulteriori opportunità per l'azienda. </w:t>
      </w:r>
      <w:proofErr w:type="spellStart"/>
      <w:r w:rsidRPr="00DD619E">
        <w:rPr>
          <w:b w:val="0"/>
          <w:color w:val="43494B"/>
          <w:sz w:val="20"/>
          <w:szCs w:val="20"/>
          <w:lang w:val="it-IT"/>
        </w:rPr>
        <w:t>devolo</w:t>
      </w:r>
      <w:proofErr w:type="spellEnd"/>
      <w:r w:rsidRPr="00DD619E">
        <w:rPr>
          <w:b w:val="0"/>
          <w:color w:val="43494B"/>
          <w:sz w:val="20"/>
          <w:szCs w:val="20"/>
          <w:lang w:val="it-IT"/>
        </w:rPr>
        <w:t xml:space="preserve"> </w:t>
      </w:r>
      <w:proofErr w:type="spellStart"/>
      <w:r w:rsidRPr="00DD619E">
        <w:rPr>
          <w:b w:val="0"/>
          <w:color w:val="43494B"/>
          <w:sz w:val="20"/>
          <w:szCs w:val="20"/>
          <w:lang w:val="it-IT"/>
        </w:rPr>
        <w:t>solutions</w:t>
      </w:r>
      <w:proofErr w:type="spellEnd"/>
      <w:r w:rsidRPr="00DD619E">
        <w:rPr>
          <w:b w:val="0"/>
          <w:color w:val="43494B"/>
          <w:sz w:val="20"/>
          <w:szCs w:val="20"/>
          <w:lang w:val="it-IT"/>
        </w:rPr>
        <w:t xml:space="preserve"> può essere utilizzata per monitorare e controllare in tempo reale le nuove reti intelligenti e implementare servizi completamente nuovi. </w:t>
      </w:r>
      <w:proofErr w:type="spellStart"/>
      <w:r w:rsidRPr="00DD619E">
        <w:rPr>
          <w:b w:val="0"/>
          <w:color w:val="43494B"/>
          <w:sz w:val="20"/>
          <w:szCs w:val="20"/>
          <w:lang w:val="it-IT"/>
        </w:rPr>
        <w:t>devolo</w:t>
      </w:r>
      <w:proofErr w:type="spellEnd"/>
      <w:r w:rsidRPr="00DD619E">
        <w:rPr>
          <w:b w:val="0"/>
          <w:color w:val="43494B"/>
          <w:sz w:val="20"/>
          <w:szCs w:val="20"/>
          <w:lang w:val="it-IT"/>
        </w:rPr>
        <w:t xml:space="preserve"> è stata fondata nel 2002 e attualmente occupa circa 300 persone. Leader del mercato mondiale nell'area </w:t>
      </w:r>
      <w:proofErr w:type="spellStart"/>
      <w:r w:rsidRPr="00DD619E">
        <w:rPr>
          <w:b w:val="0"/>
          <w:color w:val="43494B"/>
          <w:sz w:val="20"/>
          <w:szCs w:val="20"/>
          <w:lang w:val="it-IT"/>
        </w:rPr>
        <w:t>Powerline</w:t>
      </w:r>
      <w:proofErr w:type="spellEnd"/>
      <w:r w:rsidRPr="00DD619E">
        <w:rPr>
          <w:b w:val="0"/>
          <w:color w:val="43494B"/>
          <w:sz w:val="20"/>
          <w:szCs w:val="20"/>
          <w:lang w:val="it-IT"/>
        </w:rPr>
        <w:t>, è rappresentato da proprie filiali e partner in 19 Paesi.</w:t>
      </w:r>
    </w:p>
    <w:p w14:paraId="1CC7CE42" w14:textId="77777777" w:rsidR="007557BA" w:rsidRPr="00DD619E" w:rsidRDefault="007557BA" w:rsidP="007557BA">
      <w:pPr>
        <w:pStyle w:val="SubheadlinePM"/>
        <w:spacing w:before="0" w:after="0" w:line="240" w:lineRule="auto"/>
        <w:rPr>
          <w:b w:val="0"/>
          <w:color w:val="43494B"/>
          <w:sz w:val="20"/>
          <w:szCs w:val="20"/>
          <w:lang w:val="it-IT"/>
        </w:rPr>
      </w:pPr>
    </w:p>
    <w:p w14:paraId="38407446" w14:textId="77777777" w:rsidR="007557BA" w:rsidRPr="00590201" w:rsidRDefault="007557BA" w:rsidP="007557BA">
      <w:pPr>
        <w:pStyle w:val="SubheadlinePM"/>
        <w:spacing w:before="0" w:after="0" w:line="240" w:lineRule="auto"/>
        <w:rPr>
          <w:b w:val="0"/>
          <w:color w:val="43494B"/>
          <w:sz w:val="24"/>
          <w:szCs w:val="24"/>
          <w:lang w:val="it-IT"/>
        </w:rPr>
      </w:pPr>
    </w:p>
    <w:p w14:paraId="1BB9610C" w14:textId="77777777" w:rsidR="007557BA" w:rsidRPr="00590201" w:rsidRDefault="007557BA" w:rsidP="007557BA">
      <w:pPr>
        <w:pStyle w:val="SubheadlinePM"/>
        <w:spacing w:before="0" w:after="0" w:line="240" w:lineRule="auto"/>
        <w:rPr>
          <w:bCs/>
          <w:color w:val="43494B"/>
          <w:sz w:val="24"/>
          <w:szCs w:val="24"/>
          <w:lang w:val="it-IT"/>
        </w:rPr>
      </w:pPr>
    </w:p>
    <w:p w14:paraId="31CCC501" w14:textId="77777777" w:rsidR="007557BA" w:rsidRPr="00590201" w:rsidRDefault="007557BA" w:rsidP="007557BA">
      <w:pPr>
        <w:pStyle w:val="SubheadlinePM"/>
        <w:spacing w:before="0" w:after="0" w:line="240" w:lineRule="auto"/>
        <w:rPr>
          <w:b w:val="0"/>
          <w:color w:val="43494B"/>
          <w:sz w:val="24"/>
          <w:szCs w:val="24"/>
          <w:lang w:val="it-IT"/>
        </w:rPr>
      </w:pPr>
      <w:r w:rsidRPr="00590201">
        <w:rPr>
          <w:bCs/>
          <w:color w:val="43494B"/>
          <w:sz w:val="24"/>
          <w:szCs w:val="24"/>
          <w:lang w:val="it-IT"/>
        </w:rPr>
        <w:t xml:space="preserve">PR &amp; PRESS | Ad </w:t>
      </w:r>
      <w:proofErr w:type="spellStart"/>
      <w:r w:rsidRPr="00590201">
        <w:rPr>
          <w:bCs/>
          <w:color w:val="43494B"/>
          <w:sz w:val="24"/>
          <w:szCs w:val="24"/>
          <w:lang w:val="it-IT"/>
        </w:rPr>
        <w:t>Mirabiia</w:t>
      </w:r>
      <w:proofErr w:type="spellEnd"/>
      <w:r w:rsidRPr="00590201">
        <w:rPr>
          <w:b w:val="0"/>
          <w:color w:val="43494B"/>
          <w:sz w:val="24"/>
          <w:szCs w:val="24"/>
          <w:lang w:val="it-IT"/>
        </w:rPr>
        <w:t xml:space="preserve"> </w:t>
      </w:r>
      <w:r w:rsidRPr="00590201">
        <w:rPr>
          <w:b w:val="0"/>
          <w:color w:val="43494B"/>
          <w:sz w:val="24"/>
          <w:szCs w:val="24"/>
          <w:lang w:val="it-IT"/>
        </w:rPr>
        <w:br/>
        <w:t xml:space="preserve">Contatti: </w:t>
      </w:r>
    </w:p>
    <w:p w14:paraId="17AE8152" w14:textId="77777777" w:rsidR="007557BA" w:rsidRPr="00590201" w:rsidRDefault="007557BA" w:rsidP="007557BA">
      <w:pPr>
        <w:rPr>
          <w:rFonts w:cs="Arial"/>
          <w:color w:val="43494B"/>
          <w:sz w:val="24"/>
          <w:szCs w:val="24"/>
          <w:lang w:val="it-IT"/>
        </w:rPr>
      </w:pPr>
      <w:r w:rsidRPr="00590201">
        <w:rPr>
          <w:rFonts w:cs="Arial"/>
          <w:color w:val="43494B"/>
          <w:sz w:val="24"/>
          <w:szCs w:val="24"/>
          <w:lang w:val="it-IT"/>
        </w:rPr>
        <w:t>Manuela Lubrano - 349 2410696</w:t>
      </w:r>
    </w:p>
    <w:p w14:paraId="1CA3E4FB" w14:textId="77777777" w:rsidR="007557BA" w:rsidRPr="00590201" w:rsidRDefault="007557BA" w:rsidP="007557BA">
      <w:pPr>
        <w:rPr>
          <w:rFonts w:cs="Arial"/>
          <w:color w:val="43494B"/>
          <w:sz w:val="24"/>
          <w:szCs w:val="24"/>
          <w:lang w:val="it-IT"/>
        </w:rPr>
      </w:pPr>
      <w:r w:rsidRPr="00590201">
        <w:rPr>
          <w:rFonts w:cs="Arial"/>
          <w:color w:val="43494B"/>
          <w:sz w:val="24"/>
          <w:szCs w:val="24"/>
          <w:lang w:val="it-IT"/>
        </w:rPr>
        <w:t>Sarah Pari - 340 9096543</w:t>
      </w:r>
    </w:p>
    <w:p w14:paraId="569441E1" w14:textId="77777777" w:rsidR="007557BA" w:rsidRPr="00590201" w:rsidRDefault="007557BA" w:rsidP="007557BA">
      <w:pPr>
        <w:pStyle w:val="StandardtextPM"/>
        <w:spacing w:line="240" w:lineRule="auto"/>
        <w:rPr>
          <w:sz w:val="24"/>
          <w:szCs w:val="24"/>
          <w:lang w:val="it-IT"/>
        </w:rPr>
      </w:pPr>
      <w:r w:rsidRPr="00590201">
        <w:rPr>
          <w:sz w:val="24"/>
          <w:szCs w:val="24"/>
          <w:lang w:val="it-IT"/>
        </w:rPr>
        <w:t xml:space="preserve">Tel. 02 4382191 - </w:t>
      </w:r>
      <w:proofErr w:type="gramStart"/>
      <w:r w:rsidRPr="00590201">
        <w:rPr>
          <w:sz w:val="24"/>
          <w:szCs w:val="24"/>
          <w:lang w:val="it-IT"/>
        </w:rPr>
        <w:t>Email</w:t>
      </w:r>
      <w:proofErr w:type="gramEnd"/>
      <w:r w:rsidRPr="00590201">
        <w:rPr>
          <w:sz w:val="24"/>
          <w:szCs w:val="24"/>
          <w:lang w:val="it-IT"/>
        </w:rPr>
        <w:t>. devolo@admirabilia.it</w:t>
      </w:r>
    </w:p>
    <w:p w14:paraId="10B046A2" w14:textId="77777777" w:rsidR="007557BA" w:rsidRPr="00C53F64" w:rsidRDefault="007557BA" w:rsidP="007557BA">
      <w:pPr>
        <w:pStyle w:val="StandardtextPM"/>
        <w:spacing w:line="240" w:lineRule="auto"/>
        <w:rPr>
          <w:lang w:val="it-IT"/>
        </w:rPr>
      </w:pPr>
    </w:p>
    <w:p w14:paraId="4867153F" w14:textId="5D3C8057" w:rsidR="004A5AC0" w:rsidRPr="007557BA" w:rsidRDefault="004A5AC0" w:rsidP="007557BA">
      <w:pPr>
        <w:pStyle w:val="SubheadlinePM"/>
        <w:spacing w:before="0" w:after="0" w:line="276" w:lineRule="auto"/>
        <w:rPr>
          <w:lang w:val="it-IT"/>
        </w:rPr>
      </w:pPr>
    </w:p>
    <w:sectPr w:rsidR="004A5AC0" w:rsidRPr="007557BA" w:rsidSect="006B2BAC">
      <w:headerReference w:type="default" r:id="rId8"/>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A8FA0" w14:textId="77777777" w:rsidR="007B5C83" w:rsidRDefault="007B5C83">
      <w:r>
        <w:separator/>
      </w:r>
    </w:p>
  </w:endnote>
  <w:endnote w:type="continuationSeparator" w:id="0">
    <w:p w14:paraId="73FCFC6A" w14:textId="77777777" w:rsidR="007B5C83" w:rsidRDefault="007B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Cond">
    <w:panose1 w:val="020B0604020202020204"/>
    <w:charset w:val="00"/>
    <w:family w:val="auto"/>
    <w:pitch w:val="variable"/>
    <w:sig w:usb0="00000003" w:usb1="00000000" w:usb2="00000000" w:usb3="00000000" w:csb0="00000001" w:csb1="00000000"/>
  </w:font>
  <w:font w:name="UniversCondLight">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altName w:val="Calibri"/>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D76C3" w14:textId="77777777" w:rsidR="007B5C83" w:rsidRDefault="007B5C83">
      <w:r>
        <w:separator/>
      </w:r>
    </w:p>
  </w:footnote>
  <w:footnote w:type="continuationSeparator" w:id="0">
    <w:p w14:paraId="3C76CA47" w14:textId="77777777" w:rsidR="007B5C83" w:rsidRDefault="007B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CBDD"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0CE038FC" wp14:editId="10F6D698">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3C99B33"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038FC"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" filled="f" stroked="f">
              <v:textbox inset="0">
                <w:txbxContent>
                  <w:p w14:paraId="33C99B33"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8933DCA" wp14:editId="73B64D8A">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4E11"/>
    <w:rsid w:val="00007C7B"/>
    <w:rsid w:val="00013F7B"/>
    <w:rsid w:val="00036ABD"/>
    <w:rsid w:val="00041397"/>
    <w:rsid w:val="00044BDB"/>
    <w:rsid w:val="000477D6"/>
    <w:rsid w:val="000539C7"/>
    <w:rsid w:val="000907BE"/>
    <w:rsid w:val="000A44FA"/>
    <w:rsid w:val="000B3D5E"/>
    <w:rsid w:val="000C3F6B"/>
    <w:rsid w:val="000D0AE6"/>
    <w:rsid w:val="000E2E25"/>
    <w:rsid w:val="000E7C2E"/>
    <w:rsid w:val="000F0590"/>
    <w:rsid w:val="000F05F9"/>
    <w:rsid w:val="00103095"/>
    <w:rsid w:val="00105D16"/>
    <w:rsid w:val="00111A0C"/>
    <w:rsid w:val="0011544D"/>
    <w:rsid w:val="00123F56"/>
    <w:rsid w:val="00132912"/>
    <w:rsid w:val="001346DB"/>
    <w:rsid w:val="00135FFB"/>
    <w:rsid w:val="00144F8D"/>
    <w:rsid w:val="00155B48"/>
    <w:rsid w:val="001644D1"/>
    <w:rsid w:val="0017181B"/>
    <w:rsid w:val="00195A51"/>
    <w:rsid w:val="001A15E2"/>
    <w:rsid w:val="001A4FFC"/>
    <w:rsid w:val="001C60DF"/>
    <w:rsid w:val="001C79C8"/>
    <w:rsid w:val="001D0726"/>
    <w:rsid w:val="001D3D17"/>
    <w:rsid w:val="001D7312"/>
    <w:rsid w:val="001E65C4"/>
    <w:rsid w:val="001F7DA6"/>
    <w:rsid w:val="0020428E"/>
    <w:rsid w:val="00226ADD"/>
    <w:rsid w:val="00227540"/>
    <w:rsid w:val="00251365"/>
    <w:rsid w:val="002661E6"/>
    <w:rsid w:val="00276290"/>
    <w:rsid w:val="00276D65"/>
    <w:rsid w:val="00282610"/>
    <w:rsid w:val="00284A3C"/>
    <w:rsid w:val="00285C50"/>
    <w:rsid w:val="00287EDC"/>
    <w:rsid w:val="00290062"/>
    <w:rsid w:val="002952C1"/>
    <w:rsid w:val="002A083D"/>
    <w:rsid w:val="002B60D7"/>
    <w:rsid w:val="002B77B1"/>
    <w:rsid w:val="002C13E8"/>
    <w:rsid w:val="002C29AA"/>
    <w:rsid w:val="002C3F12"/>
    <w:rsid w:val="002D6FED"/>
    <w:rsid w:val="002E2BD2"/>
    <w:rsid w:val="002E5D93"/>
    <w:rsid w:val="00303D8C"/>
    <w:rsid w:val="00305565"/>
    <w:rsid w:val="00306C2C"/>
    <w:rsid w:val="00312DD0"/>
    <w:rsid w:val="00313ECA"/>
    <w:rsid w:val="00325566"/>
    <w:rsid w:val="00330EFC"/>
    <w:rsid w:val="00333AE5"/>
    <w:rsid w:val="003458E8"/>
    <w:rsid w:val="00351E65"/>
    <w:rsid w:val="00352DCE"/>
    <w:rsid w:val="00353E35"/>
    <w:rsid w:val="00356118"/>
    <w:rsid w:val="003577B8"/>
    <w:rsid w:val="00361508"/>
    <w:rsid w:val="00382FE2"/>
    <w:rsid w:val="003927C8"/>
    <w:rsid w:val="003A2212"/>
    <w:rsid w:val="003A491B"/>
    <w:rsid w:val="003C02FB"/>
    <w:rsid w:val="003C4348"/>
    <w:rsid w:val="003D1A54"/>
    <w:rsid w:val="003D34C4"/>
    <w:rsid w:val="003D5203"/>
    <w:rsid w:val="003D575C"/>
    <w:rsid w:val="003E7C0A"/>
    <w:rsid w:val="003F6AD6"/>
    <w:rsid w:val="0040144F"/>
    <w:rsid w:val="004671B1"/>
    <w:rsid w:val="00472B42"/>
    <w:rsid w:val="00476827"/>
    <w:rsid w:val="0048374E"/>
    <w:rsid w:val="0048556A"/>
    <w:rsid w:val="00490530"/>
    <w:rsid w:val="00491471"/>
    <w:rsid w:val="004A4151"/>
    <w:rsid w:val="004A5AC0"/>
    <w:rsid w:val="004A5F1F"/>
    <w:rsid w:val="004B2586"/>
    <w:rsid w:val="004C32CA"/>
    <w:rsid w:val="004C529B"/>
    <w:rsid w:val="004D6797"/>
    <w:rsid w:val="004E4599"/>
    <w:rsid w:val="00500339"/>
    <w:rsid w:val="00517FBE"/>
    <w:rsid w:val="00523A4D"/>
    <w:rsid w:val="005331CC"/>
    <w:rsid w:val="005607A2"/>
    <w:rsid w:val="00563970"/>
    <w:rsid w:val="0056756E"/>
    <w:rsid w:val="00570FBD"/>
    <w:rsid w:val="00590201"/>
    <w:rsid w:val="00590A24"/>
    <w:rsid w:val="00597969"/>
    <w:rsid w:val="005B6C22"/>
    <w:rsid w:val="005C08F7"/>
    <w:rsid w:val="005C5C26"/>
    <w:rsid w:val="005D43E7"/>
    <w:rsid w:val="005E33C8"/>
    <w:rsid w:val="005E467A"/>
    <w:rsid w:val="006176F2"/>
    <w:rsid w:val="00622A52"/>
    <w:rsid w:val="00625DC9"/>
    <w:rsid w:val="00626174"/>
    <w:rsid w:val="00630B92"/>
    <w:rsid w:val="006341D4"/>
    <w:rsid w:val="00641B1F"/>
    <w:rsid w:val="0065519A"/>
    <w:rsid w:val="00657E78"/>
    <w:rsid w:val="006638AF"/>
    <w:rsid w:val="006742A2"/>
    <w:rsid w:val="00674E77"/>
    <w:rsid w:val="006900C0"/>
    <w:rsid w:val="006A0FAC"/>
    <w:rsid w:val="006A4D01"/>
    <w:rsid w:val="006B2BAC"/>
    <w:rsid w:val="006B3594"/>
    <w:rsid w:val="006C12F8"/>
    <w:rsid w:val="006C513E"/>
    <w:rsid w:val="006E70D3"/>
    <w:rsid w:val="006F4397"/>
    <w:rsid w:val="0070320B"/>
    <w:rsid w:val="00707E1B"/>
    <w:rsid w:val="007223A9"/>
    <w:rsid w:val="00735871"/>
    <w:rsid w:val="007557BA"/>
    <w:rsid w:val="00761083"/>
    <w:rsid w:val="00790DA0"/>
    <w:rsid w:val="007A0414"/>
    <w:rsid w:val="007B1DDC"/>
    <w:rsid w:val="007B566E"/>
    <w:rsid w:val="007B5C48"/>
    <w:rsid w:val="007B5C83"/>
    <w:rsid w:val="007C1D9B"/>
    <w:rsid w:val="007C3B6A"/>
    <w:rsid w:val="007D0C69"/>
    <w:rsid w:val="007F7838"/>
    <w:rsid w:val="00800A40"/>
    <w:rsid w:val="00803E5B"/>
    <w:rsid w:val="00812FD3"/>
    <w:rsid w:val="00821A0E"/>
    <w:rsid w:val="00825EBD"/>
    <w:rsid w:val="00830E24"/>
    <w:rsid w:val="00840540"/>
    <w:rsid w:val="00845538"/>
    <w:rsid w:val="00857952"/>
    <w:rsid w:val="00866050"/>
    <w:rsid w:val="00871740"/>
    <w:rsid w:val="00887AD6"/>
    <w:rsid w:val="0089056A"/>
    <w:rsid w:val="00892AD2"/>
    <w:rsid w:val="008A4B09"/>
    <w:rsid w:val="008A6152"/>
    <w:rsid w:val="008D0CA9"/>
    <w:rsid w:val="008F5AA0"/>
    <w:rsid w:val="0093445B"/>
    <w:rsid w:val="009432D2"/>
    <w:rsid w:val="00953409"/>
    <w:rsid w:val="009552F6"/>
    <w:rsid w:val="009612BA"/>
    <w:rsid w:val="009618FB"/>
    <w:rsid w:val="0097171D"/>
    <w:rsid w:val="00975A29"/>
    <w:rsid w:val="009768EE"/>
    <w:rsid w:val="00981DFD"/>
    <w:rsid w:val="00993143"/>
    <w:rsid w:val="009A1492"/>
    <w:rsid w:val="009B18A4"/>
    <w:rsid w:val="009B39A7"/>
    <w:rsid w:val="009D2CB6"/>
    <w:rsid w:val="009D5BFE"/>
    <w:rsid w:val="009D6829"/>
    <w:rsid w:val="009E2DAE"/>
    <w:rsid w:val="009E2E0A"/>
    <w:rsid w:val="009E700D"/>
    <w:rsid w:val="009F0601"/>
    <w:rsid w:val="00A03047"/>
    <w:rsid w:val="00A03492"/>
    <w:rsid w:val="00A10E55"/>
    <w:rsid w:val="00A31808"/>
    <w:rsid w:val="00A6278B"/>
    <w:rsid w:val="00A66150"/>
    <w:rsid w:val="00A76AD3"/>
    <w:rsid w:val="00A83B8A"/>
    <w:rsid w:val="00A9509D"/>
    <w:rsid w:val="00A97B26"/>
    <w:rsid w:val="00AA1510"/>
    <w:rsid w:val="00AB775D"/>
    <w:rsid w:val="00AC6933"/>
    <w:rsid w:val="00AC7544"/>
    <w:rsid w:val="00AD6CCB"/>
    <w:rsid w:val="00AE2CAC"/>
    <w:rsid w:val="00AE63E3"/>
    <w:rsid w:val="00AF1B2D"/>
    <w:rsid w:val="00AF5EC7"/>
    <w:rsid w:val="00B03896"/>
    <w:rsid w:val="00B2019C"/>
    <w:rsid w:val="00B226A8"/>
    <w:rsid w:val="00B402A0"/>
    <w:rsid w:val="00B432C1"/>
    <w:rsid w:val="00B5137A"/>
    <w:rsid w:val="00B66AF1"/>
    <w:rsid w:val="00B73F9D"/>
    <w:rsid w:val="00B74A4B"/>
    <w:rsid w:val="00B77626"/>
    <w:rsid w:val="00B81FCA"/>
    <w:rsid w:val="00B8754F"/>
    <w:rsid w:val="00B904B1"/>
    <w:rsid w:val="00BA4DBB"/>
    <w:rsid w:val="00BA68AA"/>
    <w:rsid w:val="00BC7DE2"/>
    <w:rsid w:val="00BC7F5E"/>
    <w:rsid w:val="00BD195B"/>
    <w:rsid w:val="00BE1603"/>
    <w:rsid w:val="00C00055"/>
    <w:rsid w:val="00C020B1"/>
    <w:rsid w:val="00C12A3B"/>
    <w:rsid w:val="00C138CE"/>
    <w:rsid w:val="00C14629"/>
    <w:rsid w:val="00C24111"/>
    <w:rsid w:val="00C301B7"/>
    <w:rsid w:val="00C4485E"/>
    <w:rsid w:val="00C46307"/>
    <w:rsid w:val="00C51294"/>
    <w:rsid w:val="00C52981"/>
    <w:rsid w:val="00C52C96"/>
    <w:rsid w:val="00C54C4F"/>
    <w:rsid w:val="00C63009"/>
    <w:rsid w:val="00C63402"/>
    <w:rsid w:val="00C63CFF"/>
    <w:rsid w:val="00C83B95"/>
    <w:rsid w:val="00C87C61"/>
    <w:rsid w:val="00C97870"/>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11A63"/>
    <w:rsid w:val="00D362F8"/>
    <w:rsid w:val="00D37F10"/>
    <w:rsid w:val="00D42A4A"/>
    <w:rsid w:val="00D43641"/>
    <w:rsid w:val="00D4498F"/>
    <w:rsid w:val="00D50B3D"/>
    <w:rsid w:val="00D55D50"/>
    <w:rsid w:val="00D57BC6"/>
    <w:rsid w:val="00D6044F"/>
    <w:rsid w:val="00D70DD6"/>
    <w:rsid w:val="00D80500"/>
    <w:rsid w:val="00D846F2"/>
    <w:rsid w:val="00DA3D13"/>
    <w:rsid w:val="00DA4629"/>
    <w:rsid w:val="00DC37AF"/>
    <w:rsid w:val="00DC71FB"/>
    <w:rsid w:val="00DD619E"/>
    <w:rsid w:val="00DE492A"/>
    <w:rsid w:val="00DF5FB5"/>
    <w:rsid w:val="00E45E66"/>
    <w:rsid w:val="00E4761C"/>
    <w:rsid w:val="00E75289"/>
    <w:rsid w:val="00E84A8E"/>
    <w:rsid w:val="00E93DA7"/>
    <w:rsid w:val="00EA45E7"/>
    <w:rsid w:val="00EC239C"/>
    <w:rsid w:val="00ED01FA"/>
    <w:rsid w:val="00ED55BA"/>
    <w:rsid w:val="00EE4F0D"/>
    <w:rsid w:val="00EF5A34"/>
    <w:rsid w:val="00F020BE"/>
    <w:rsid w:val="00F12DF4"/>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D3B96"/>
    <w:rsid w:val="00FD56BA"/>
    <w:rsid w:val="00FF4F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D8C57"/>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7181B"/>
    <w:rPr>
      <w:rFonts w:ascii="Arial" w:hAnsi="Arial"/>
    </w:rPr>
  </w:style>
  <w:style w:type="paragraph" w:styleId="Titolo1">
    <w:name w:val="heading 1"/>
    <w:basedOn w:val="Normale"/>
    <w:next w:val="Normale"/>
    <w:pPr>
      <w:keepNext/>
      <w:ind w:left="-567"/>
      <w:outlineLvl w:val="0"/>
    </w:pPr>
    <w:rPr>
      <w:b/>
      <w:sz w:val="24"/>
    </w:rPr>
  </w:style>
  <w:style w:type="paragraph" w:styleId="Titolo2">
    <w:name w:val="heading 2"/>
    <w:basedOn w:val="Normale"/>
    <w:next w:val="Normale"/>
    <w:pPr>
      <w:keepNext/>
      <w:outlineLvl w:val="1"/>
    </w:pPr>
    <w:rPr>
      <w:b/>
      <w:snapToGrid w:val="0"/>
      <w:sz w:val="18"/>
    </w:rPr>
  </w:style>
  <w:style w:type="paragraph" w:styleId="Titolo3">
    <w:name w:val="heading 3"/>
    <w:basedOn w:val="Normale"/>
    <w:next w:val="Normale"/>
    <w:pPr>
      <w:keepNext/>
      <w:outlineLvl w:val="2"/>
    </w:pPr>
    <w:rPr>
      <w:b/>
      <w:snapToGrid w:val="0"/>
      <w:color w:val="000000"/>
      <w:sz w:val="24"/>
    </w:rPr>
  </w:style>
  <w:style w:type="paragraph" w:styleId="Titolo4">
    <w:name w:val="heading 4"/>
    <w:basedOn w:val="Normale"/>
    <w:next w:val="Normale"/>
    <w:pPr>
      <w:keepNext/>
      <w:jc w:val="center"/>
      <w:outlineLvl w:val="3"/>
    </w:pPr>
    <w:rPr>
      <w:b/>
      <w:sz w:val="22"/>
    </w:rPr>
  </w:style>
  <w:style w:type="paragraph" w:styleId="Titolo5">
    <w:name w:val="heading 5"/>
    <w:basedOn w:val="Normale"/>
    <w:next w:val="Normale"/>
    <w:pPr>
      <w:keepNext/>
      <w:outlineLvl w:val="4"/>
    </w:pPr>
    <w:rPr>
      <w:b/>
    </w:rPr>
  </w:style>
  <w:style w:type="paragraph" w:styleId="Titolo6">
    <w:name w:val="heading 6"/>
    <w:basedOn w:val="Normale"/>
    <w:next w:val="Normale"/>
    <w:pPr>
      <w:keepNext/>
      <w:autoSpaceDE w:val="0"/>
      <w:autoSpaceDN w:val="0"/>
      <w:adjustRightInd w:val="0"/>
      <w:outlineLvl w:val="5"/>
    </w:pPr>
    <w:rPr>
      <w:rFonts w:cs="Arial"/>
      <w:b/>
      <w:bCs/>
      <w:color w:val="000000"/>
      <w:sz w:val="22"/>
      <w:szCs w:val="24"/>
    </w:rPr>
  </w:style>
  <w:style w:type="paragraph" w:styleId="Titolo7">
    <w:name w:val="heading 7"/>
    <w:basedOn w:val="Normale"/>
    <w:next w:val="Normale"/>
    <w:pPr>
      <w:spacing w:before="240" w:after="60"/>
      <w:outlineLvl w:val="6"/>
    </w:pPr>
    <w:rPr>
      <w:sz w:val="24"/>
      <w:szCs w:val="24"/>
    </w:rPr>
  </w:style>
  <w:style w:type="paragraph" w:styleId="Titolo8">
    <w:name w:val="heading 8"/>
    <w:basedOn w:val="Normale"/>
    <w:next w:val="Normale"/>
    <w:pPr>
      <w:spacing w:before="240" w:after="60"/>
      <w:outlineLvl w:val="7"/>
    </w:pPr>
    <w:rPr>
      <w:i/>
      <w:iCs/>
      <w:sz w:val="24"/>
      <w:szCs w:val="24"/>
    </w:rPr>
  </w:style>
  <w:style w:type="paragraph" w:styleId="Titolo9">
    <w:name w:val="heading 9"/>
    <w:basedOn w:val="Normale"/>
    <w:next w:val="Normale"/>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567"/>
    </w:pPr>
  </w:style>
  <w:style w:type="character" w:styleId="Collegamentoipertestuale">
    <w:name w:val="Hyperlink"/>
    <w:uiPriority w:val="99"/>
    <w:rPr>
      <w:color w:val="0000FF"/>
      <w:u w:val="single"/>
    </w:rPr>
  </w:style>
  <w:style w:type="paragraph" w:styleId="Rientrocorpodeltesto3">
    <w:name w:val="Body Text Indent 3"/>
    <w:basedOn w:val="Normale"/>
    <w:pPr>
      <w:spacing w:line="240" w:lineRule="atLeast"/>
      <w:ind w:left="426"/>
    </w:pPr>
    <w:rPr>
      <w:snapToGrid w:val="0"/>
      <w:color w:val="000000"/>
    </w:rPr>
  </w:style>
  <w:style w:type="paragraph" w:customStyle="1" w:styleId="Beschreibung">
    <w:name w:val="Beschreibung"/>
    <w:basedOn w:val="Normale"/>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e"/>
    <w:pPr>
      <w:spacing w:before="240" w:after="120"/>
      <w:ind w:left="72"/>
      <w:jc w:val="both"/>
    </w:pPr>
    <w:rPr>
      <w:rFonts w:ascii="UniversCond" w:hAnsi="UniversCond"/>
      <w:b/>
      <w:sz w:val="24"/>
    </w:rPr>
  </w:style>
  <w:style w:type="paragraph" w:styleId="Testodelblocco">
    <w:name w:val="Block Text"/>
    <w:basedOn w:val="Normale"/>
    <w:pPr>
      <w:ind w:left="284" w:right="4110"/>
      <w:jc w:val="both"/>
    </w:pPr>
    <w:rPr>
      <w:snapToGrid w:val="0"/>
      <w:color w:val="000000"/>
    </w:rPr>
  </w:style>
  <w:style w:type="paragraph" w:customStyle="1" w:styleId="TechData">
    <w:name w:val="TechData"/>
    <w:basedOn w:val="Normale"/>
    <w:pPr>
      <w:tabs>
        <w:tab w:val="left" w:pos="355"/>
      </w:tabs>
      <w:spacing w:after="20"/>
      <w:ind w:left="1775" w:right="284" w:hanging="1701"/>
    </w:pPr>
    <w:rPr>
      <w:rFonts w:ascii="UniversCondLight" w:hAnsi="UniversCondLight"/>
      <w:sz w:val="16"/>
    </w:rPr>
  </w:style>
  <w:style w:type="paragraph" w:styleId="Rientrocorpodeltesto2">
    <w:name w:val="Body Text Indent 2"/>
    <w:basedOn w:val="Normale"/>
    <w:pPr>
      <w:ind w:left="284"/>
    </w:pPr>
  </w:style>
  <w:style w:type="paragraph" w:customStyle="1" w:styleId="Featureliste">
    <w:name w:val="Featureliste"/>
    <w:basedOn w:val="Normale"/>
    <w:pPr>
      <w:spacing w:after="120"/>
      <w:ind w:left="356" w:hanging="284"/>
    </w:pPr>
    <w:rPr>
      <w:rFonts w:ascii="UniversCondLight" w:hAnsi="UniversCondLight"/>
    </w:rPr>
  </w:style>
  <w:style w:type="paragraph" w:customStyle="1" w:styleId="Abstand">
    <w:name w:val="Abstand"/>
    <w:basedOn w:val="Normale"/>
    <w:pPr>
      <w:ind w:left="709"/>
      <w:jc w:val="both"/>
    </w:pPr>
    <w:rPr>
      <w:rFonts w:ascii="UniversCondLight" w:hAnsi="UniversCondLight"/>
      <w:sz w:val="16"/>
    </w:rPr>
  </w:style>
  <w:style w:type="paragraph" w:styleId="Corpotesto">
    <w:name w:val="Body Text"/>
    <w:basedOn w:val="Normale"/>
    <w:pPr>
      <w:jc w:val="center"/>
    </w:pPr>
    <w:rPr>
      <w:sz w:val="18"/>
    </w:rPr>
  </w:style>
  <w:style w:type="paragraph" w:styleId="Indicedellefigure">
    <w:name w:val="table of figures"/>
    <w:basedOn w:val="Normale"/>
    <w:next w:val="Normale"/>
    <w:semiHidden/>
    <w:pPr>
      <w:ind w:left="400" w:hanging="400"/>
    </w:pPr>
  </w:style>
  <w:style w:type="paragraph" w:styleId="Formuladiapertura">
    <w:name w:val="Salutation"/>
    <w:basedOn w:val="Normale"/>
    <w:next w:val="Normale"/>
  </w:style>
  <w:style w:type="paragraph" w:styleId="Puntoelenco">
    <w:name w:val="List Bullet"/>
    <w:basedOn w:val="Normale"/>
    <w:autoRedefine/>
    <w:pPr>
      <w:numPr>
        <w:numId w:val="25"/>
      </w:numPr>
    </w:pPr>
  </w:style>
  <w:style w:type="paragraph" w:styleId="Puntoelenco2">
    <w:name w:val="List Bullet 2"/>
    <w:basedOn w:val="Normale"/>
    <w:autoRedefine/>
    <w:pPr>
      <w:numPr>
        <w:numId w:val="26"/>
      </w:numPr>
    </w:pPr>
  </w:style>
  <w:style w:type="paragraph" w:styleId="Puntoelenco3">
    <w:name w:val="List Bullet 3"/>
    <w:basedOn w:val="Normale"/>
    <w:autoRedefine/>
    <w:pPr>
      <w:numPr>
        <w:numId w:val="27"/>
      </w:numPr>
    </w:pPr>
  </w:style>
  <w:style w:type="paragraph" w:styleId="Puntoelenco4">
    <w:name w:val="List Bullet 4"/>
    <w:basedOn w:val="Normale"/>
    <w:autoRedefine/>
    <w:pPr>
      <w:numPr>
        <w:numId w:val="28"/>
      </w:numPr>
    </w:pPr>
  </w:style>
  <w:style w:type="paragraph" w:styleId="Puntoelenco5">
    <w:name w:val="List Bullet 5"/>
    <w:basedOn w:val="Normale"/>
    <w:autoRedefine/>
    <w:pPr>
      <w:numPr>
        <w:numId w:val="29"/>
      </w:numPr>
    </w:pPr>
  </w:style>
  <w:style w:type="paragraph" w:styleId="Didascalia">
    <w:name w:val="caption"/>
    <w:basedOn w:val="Normale"/>
    <w:next w:val="Normale"/>
    <w:pPr>
      <w:spacing w:before="120" w:after="120"/>
    </w:pPr>
    <w:rPr>
      <w:b/>
      <w:bCs/>
    </w:rPr>
  </w:style>
  <w:style w:type="paragraph" w:styleId="Data">
    <w:name w:val="Date"/>
    <w:basedOn w:val="Normale"/>
    <w:next w:val="Normale"/>
  </w:style>
  <w:style w:type="paragraph" w:styleId="Mappadocumento">
    <w:name w:val="Document Map"/>
    <w:basedOn w:val="Normale"/>
    <w:semiHidden/>
    <w:pPr>
      <w:shd w:val="clear" w:color="auto" w:fill="000080"/>
    </w:pPr>
    <w:rPr>
      <w:rFonts w:ascii="Tahoma" w:hAnsi="Tahoma" w:cs="Tahoma"/>
    </w:rPr>
  </w:style>
  <w:style w:type="paragraph" w:styleId="Firmadipostaelettronica">
    <w:name w:val="E-mail Signature"/>
    <w:basedOn w:val="Normale"/>
  </w:style>
  <w:style w:type="paragraph" w:styleId="Testonotadichiusura">
    <w:name w:val="endnote text"/>
    <w:basedOn w:val="Normale"/>
    <w:semiHidden/>
  </w:style>
  <w:style w:type="paragraph" w:styleId="Intestazionenota">
    <w:name w:val="Note Heading"/>
    <w:basedOn w:val="Normale"/>
    <w:next w:val="Normale"/>
  </w:style>
  <w:style w:type="paragraph" w:styleId="Testonotaapidipagina">
    <w:name w:val="footnote text"/>
    <w:basedOn w:val="Normale"/>
    <w:semiHidden/>
  </w:style>
  <w:style w:type="paragraph" w:styleId="Formuladichiusura">
    <w:name w:val="Closing"/>
    <w:basedOn w:val="Normale"/>
    <w:pPr>
      <w:ind w:left="4252"/>
    </w:pPr>
  </w:style>
  <w:style w:type="paragraph" w:styleId="IndirizzoHTML">
    <w:name w:val="HTML Address"/>
    <w:basedOn w:val="Normale"/>
    <w:rPr>
      <w:i/>
      <w:iCs/>
    </w:rPr>
  </w:style>
  <w:style w:type="paragraph" w:styleId="PreformattatoHTML">
    <w:name w:val="HTML Preformatted"/>
    <w:basedOn w:val="Normale"/>
    <w:rPr>
      <w:rFonts w:ascii="Courier New" w:hAnsi="Courier New" w:cs="Courier New"/>
    </w:rPr>
  </w:style>
  <w:style w:type="paragraph" w:styleId="Indice1">
    <w:name w:val="index 1"/>
    <w:basedOn w:val="Normale"/>
    <w:next w:val="Normale"/>
    <w:autoRedefine/>
    <w:semiHidden/>
    <w:pPr>
      <w:ind w:left="200" w:hanging="200"/>
    </w:pPr>
  </w:style>
  <w:style w:type="paragraph" w:styleId="Indice2">
    <w:name w:val="index 2"/>
    <w:basedOn w:val="Normale"/>
    <w:next w:val="Normale"/>
    <w:autoRedefine/>
    <w:semiHidden/>
    <w:pPr>
      <w:ind w:left="400" w:hanging="200"/>
    </w:pPr>
  </w:style>
  <w:style w:type="paragraph" w:styleId="Indice3">
    <w:name w:val="index 3"/>
    <w:basedOn w:val="Normale"/>
    <w:next w:val="Normale"/>
    <w:autoRedefine/>
    <w:semiHidden/>
    <w:pPr>
      <w:ind w:left="600" w:hanging="200"/>
    </w:pPr>
  </w:style>
  <w:style w:type="paragraph" w:styleId="Indice4">
    <w:name w:val="index 4"/>
    <w:basedOn w:val="Normale"/>
    <w:next w:val="Normale"/>
    <w:autoRedefine/>
    <w:semiHidden/>
    <w:pPr>
      <w:ind w:left="800" w:hanging="200"/>
    </w:pPr>
  </w:style>
  <w:style w:type="paragraph" w:styleId="Indice5">
    <w:name w:val="index 5"/>
    <w:basedOn w:val="Normale"/>
    <w:next w:val="Normale"/>
    <w:autoRedefine/>
    <w:semiHidden/>
    <w:pPr>
      <w:ind w:left="1000" w:hanging="200"/>
    </w:pPr>
  </w:style>
  <w:style w:type="paragraph" w:styleId="Indice6">
    <w:name w:val="index 6"/>
    <w:basedOn w:val="Normale"/>
    <w:next w:val="Normale"/>
    <w:autoRedefine/>
    <w:semiHidden/>
    <w:pPr>
      <w:ind w:left="1200" w:hanging="200"/>
    </w:pPr>
  </w:style>
  <w:style w:type="paragraph" w:styleId="Indice7">
    <w:name w:val="index 7"/>
    <w:basedOn w:val="Normale"/>
    <w:next w:val="Normale"/>
    <w:autoRedefine/>
    <w:semiHidden/>
    <w:pPr>
      <w:ind w:left="1400" w:hanging="200"/>
    </w:pPr>
  </w:style>
  <w:style w:type="paragraph" w:styleId="Indice8">
    <w:name w:val="index 8"/>
    <w:basedOn w:val="Normale"/>
    <w:next w:val="Normale"/>
    <w:autoRedefine/>
    <w:semiHidden/>
    <w:pPr>
      <w:ind w:left="1600" w:hanging="200"/>
    </w:pPr>
  </w:style>
  <w:style w:type="paragraph" w:styleId="Indice9">
    <w:name w:val="index 9"/>
    <w:basedOn w:val="Normale"/>
    <w:next w:val="Normale"/>
    <w:autoRedefine/>
    <w:semiHidden/>
    <w:pPr>
      <w:ind w:left="1800" w:hanging="200"/>
    </w:pPr>
  </w:style>
  <w:style w:type="paragraph" w:styleId="Titoloindice">
    <w:name w:val="index heading"/>
    <w:basedOn w:val="Normale"/>
    <w:next w:val="Indice1"/>
    <w:semiHidden/>
    <w:rPr>
      <w:rFonts w:cs="Arial"/>
      <w:b/>
      <w:bCs/>
    </w:rPr>
  </w:style>
  <w:style w:type="paragraph" w:styleId="Testocommento">
    <w:name w:val="annotation text"/>
    <w:basedOn w:val="Normale"/>
    <w:semiHidden/>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30"/>
      </w:numPr>
    </w:pPr>
  </w:style>
  <w:style w:type="paragraph" w:styleId="Numeroelenco2">
    <w:name w:val="List Number 2"/>
    <w:basedOn w:val="Normale"/>
    <w:pPr>
      <w:numPr>
        <w:numId w:val="31"/>
      </w:numPr>
    </w:pPr>
  </w:style>
  <w:style w:type="paragraph" w:styleId="Numeroelenco3">
    <w:name w:val="List Number 3"/>
    <w:basedOn w:val="Normale"/>
    <w:pPr>
      <w:numPr>
        <w:numId w:val="32"/>
      </w:numPr>
    </w:pPr>
  </w:style>
  <w:style w:type="paragraph" w:styleId="Numeroelenco4">
    <w:name w:val="List Number 4"/>
    <w:basedOn w:val="Normale"/>
    <w:pPr>
      <w:numPr>
        <w:numId w:val="33"/>
      </w:numPr>
    </w:pPr>
  </w:style>
  <w:style w:type="paragraph" w:styleId="Numeroelenco5">
    <w:name w:val="List Number 5"/>
    <w:basedOn w:val="Normale"/>
    <w:pPr>
      <w:numPr>
        <w:numId w:val="34"/>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stonormale">
    <w:name w:val="Plain Text"/>
    <w:basedOn w:val="Normale"/>
    <w:rPr>
      <w:rFonts w:ascii="Courier New" w:hAnsi="Courier New" w:cs="Courier New"/>
    </w:rPr>
  </w:style>
  <w:style w:type="paragraph" w:styleId="Indicefonti">
    <w:name w:val="table of authorities"/>
    <w:basedOn w:val="Normale"/>
    <w:next w:val="Normale"/>
    <w:semiHidden/>
    <w:pPr>
      <w:ind w:left="200" w:hanging="200"/>
    </w:pPr>
  </w:style>
  <w:style w:type="paragraph" w:styleId="Titoloindicefonti">
    <w:name w:val="toa heading"/>
    <w:basedOn w:val="Normale"/>
    <w:next w:val="Normale"/>
    <w:semiHidden/>
    <w:pPr>
      <w:spacing w:before="120"/>
    </w:pPr>
    <w:rPr>
      <w:rFonts w:cs="Arial"/>
      <w:b/>
      <w:bCs/>
      <w:sz w:val="24"/>
      <w:szCs w:val="24"/>
    </w:rPr>
  </w:style>
  <w:style w:type="paragraph" w:styleId="NormaleWeb">
    <w:name w:val="Normal (Web)"/>
    <w:basedOn w:val="Normale"/>
    <w:rPr>
      <w:sz w:val="24"/>
      <w:szCs w:val="24"/>
    </w:rPr>
  </w:style>
  <w:style w:type="paragraph" w:styleId="Rientronormale">
    <w:name w:val="Normal Indent"/>
    <w:basedOn w:val="Normale"/>
    <w:pPr>
      <w:ind w:left="708"/>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szCs w:val="16"/>
    </w:rPr>
  </w:style>
  <w:style w:type="paragraph" w:styleId="Primorientrocorpodeltesto">
    <w:name w:val="Body Text First Indent"/>
    <w:basedOn w:val="Corpotesto"/>
    <w:pPr>
      <w:spacing w:after="120"/>
      <w:ind w:firstLine="210"/>
      <w:jc w:val="left"/>
    </w:pPr>
    <w:rPr>
      <w:rFonts w:ascii="Times New Roman" w:hAnsi="Times New Roman"/>
      <w:sz w:val="20"/>
    </w:rPr>
  </w:style>
  <w:style w:type="paragraph" w:styleId="Primorientrocorpodeltesto2">
    <w:name w:val="Body Text First Indent 2"/>
    <w:basedOn w:val="Rientrocorpodeltesto"/>
    <w:pPr>
      <w:spacing w:after="120"/>
      <w:ind w:left="283" w:firstLine="210"/>
    </w:pPr>
    <w:rPr>
      <w:rFonts w:ascii="Times New Roman" w:hAnsi="Times New Roman"/>
    </w:rPr>
  </w:style>
  <w:style w:type="paragraph" w:styleId="Titolo">
    <w:name w:val="Title"/>
    <w:basedOn w:val="Normale"/>
    <w:pPr>
      <w:spacing w:before="240" w:after="60"/>
      <w:jc w:val="center"/>
      <w:outlineLvl w:val="0"/>
    </w:pPr>
    <w:rPr>
      <w:rFonts w:cs="Arial"/>
      <w:b/>
      <w:bCs/>
      <w:kern w:val="28"/>
      <w:sz w:val="32"/>
      <w:szCs w:val="32"/>
    </w:rPr>
  </w:style>
  <w:style w:type="paragraph" w:styleId="Indirizzomittente">
    <w:name w:val="envelope return"/>
    <w:basedOn w:val="Normale"/>
    <w:rPr>
      <w:rFonts w:cs="Arial"/>
    </w:rPr>
  </w:style>
  <w:style w:type="paragraph" w:styleId="Indirizzodestinatario">
    <w:name w:val="envelope address"/>
    <w:basedOn w:val="Normale"/>
    <w:pPr>
      <w:framePr w:w="4320" w:h="2160" w:hRule="exact" w:hSpace="141" w:wrap="auto" w:hAnchor="page" w:xAlign="center" w:yAlign="bottom"/>
      <w:ind w:left="1"/>
    </w:pPr>
    <w:rPr>
      <w:rFonts w:cs="Arial"/>
      <w:sz w:val="24"/>
      <w:szCs w:val="24"/>
    </w:rPr>
  </w:style>
  <w:style w:type="paragraph" w:styleId="Firma">
    <w:name w:val="Signature"/>
    <w:basedOn w:val="Normale"/>
    <w:pPr>
      <w:ind w:left="4252"/>
    </w:pPr>
  </w:style>
  <w:style w:type="paragraph" w:styleId="Sottotitolo">
    <w:name w:val="Subtitle"/>
    <w:basedOn w:val="Normale"/>
    <w:pPr>
      <w:spacing w:after="60"/>
      <w:jc w:val="center"/>
      <w:outlineLvl w:val="1"/>
    </w:pPr>
    <w:rPr>
      <w:rFonts w:cs="Arial"/>
      <w:sz w:val="24"/>
      <w:szCs w:val="24"/>
    </w:rPr>
  </w:style>
  <w:style w:type="paragraph" w:styleId="Sommario1">
    <w:name w:val="toc 1"/>
    <w:basedOn w:val="Normale"/>
    <w:next w:val="Normale"/>
    <w:autoRedefine/>
    <w:semiHidden/>
  </w:style>
  <w:style w:type="paragraph" w:styleId="Sommario2">
    <w:name w:val="toc 2"/>
    <w:basedOn w:val="Normale"/>
    <w:next w:val="Normale"/>
    <w:autoRedefine/>
    <w:semiHidden/>
    <w:pPr>
      <w:ind w:left="200"/>
    </w:pPr>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e"/>
    <w:next w:val="Rientrocorpodeltesto"/>
    <w:rsid w:val="003A491B"/>
    <w:pPr>
      <w:ind w:left="-567"/>
    </w:pPr>
  </w:style>
  <w:style w:type="paragraph" w:styleId="Testofumetto">
    <w:name w:val="Balloon Text"/>
    <w:basedOn w:val="Normale"/>
    <w:link w:val="TestofumettoCarattere"/>
    <w:uiPriority w:val="99"/>
    <w:semiHidden/>
    <w:unhideWhenUsed/>
    <w:rsid w:val="00013F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F7B"/>
    <w:rPr>
      <w:rFonts w:ascii="Tahoma" w:hAnsi="Tahoma" w:cs="Tahoma"/>
      <w:sz w:val="16"/>
      <w:szCs w:val="16"/>
    </w:rPr>
  </w:style>
  <w:style w:type="paragraph" w:customStyle="1" w:styleId="Headline">
    <w:name w:val="Headline"/>
    <w:basedOn w:val="Normale"/>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ientrocorpodeltesto"/>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ientrocorpodeltesto"/>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ientrocorpodeltesto"/>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ientrocorpodeltesto"/>
    <w:rsid w:val="00B5137A"/>
    <w:pPr>
      <w:spacing w:line="336" w:lineRule="atLeast"/>
      <w:ind w:left="0" w:right="1"/>
      <w:outlineLvl w:val="1"/>
    </w:pPr>
    <w:rPr>
      <w:rFonts w:cs="Arial"/>
      <w:b/>
      <w:color w:val="43494B"/>
    </w:rPr>
  </w:style>
  <w:style w:type="paragraph" w:customStyle="1" w:styleId="TextberAufzhlungPM">
    <w:name w:val="Text über Aufzählung PM"/>
    <w:basedOn w:val="Rientrocorpodeltesto"/>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Carpredefinitoparagrafo"/>
    <w:uiPriority w:val="99"/>
    <w:semiHidden/>
    <w:unhideWhenUsed/>
    <w:rsid w:val="00352DCE"/>
    <w:rPr>
      <w:color w:val="2B579A"/>
      <w:shd w:val="clear" w:color="auto" w:fill="E6E6E6"/>
    </w:rPr>
  </w:style>
  <w:style w:type="paragraph" w:styleId="Intestazione">
    <w:name w:val="header"/>
    <w:basedOn w:val="Normale"/>
    <w:link w:val="IntestazioneCarattere"/>
    <w:uiPriority w:val="99"/>
    <w:unhideWhenUsed/>
    <w:rsid w:val="006B2BAC"/>
    <w:pPr>
      <w:tabs>
        <w:tab w:val="center" w:pos="4536"/>
        <w:tab w:val="right" w:pos="9072"/>
      </w:tabs>
    </w:pPr>
  </w:style>
  <w:style w:type="character" w:customStyle="1" w:styleId="IntestazioneCarattere">
    <w:name w:val="Intestazione Carattere"/>
    <w:basedOn w:val="Carpredefinitoparagrafo"/>
    <w:link w:val="Intestazione"/>
    <w:uiPriority w:val="99"/>
    <w:rsid w:val="006B2BAC"/>
    <w:rPr>
      <w:rFonts w:ascii="Arial" w:hAnsi="Arial"/>
    </w:rPr>
  </w:style>
  <w:style w:type="character" w:styleId="Titolodellibro">
    <w:name w:val="Book Title"/>
    <w:basedOn w:val="Carpredefinitoparagrafo"/>
    <w:uiPriority w:val="33"/>
    <w:rsid w:val="0070320B"/>
    <w:rPr>
      <w:b/>
      <w:bCs/>
      <w:i/>
      <w:iCs/>
      <w:spacing w:val="5"/>
    </w:rPr>
  </w:style>
  <w:style w:type="character" w:styleId="Riferimentointenso">
    <w:name w:val="Intense Reference"/>
    <w:basedOn w:val="Carpredefinitoparagrafo"/>
    <w:uiPriority w:val="32"/>
    <w:rsid w:val="0070320B"/>
    <w:rPr>
      <w:b/>
      <w:bCs/>
      <w:smallCaps/>
      <w:color w:val="4F81BD" w:themeColor="accent1"/>
      <w:spacing w:val="5"/>
    </w:rPr>
  </w:style>
  <w:style w:type="character" w:customStyle="1" w:styleId="NichtaufgelsteErwhnung1">
    <w:name w:val="Nicht aufgelöste Erwähnung1"/>
    <w:basedOn w:val="Carpredefinitoparagrafo"/>
    <w:uiPriority w:val="99"/>
    <w:semiHidden/>
    <w:unhideWhenUsed/>
    <w:rsid w:val="002C13E8"/>
    <w:rPr>
      <w:color w:val="605E5C"/>
      <w:shd w:val="clear" w:color="auto" w:fill="E1DFDD"/>
    </w:rPr>
  </w:style>
  <w:style w:type="character" w:styleId="Collegamentovisitato">
    <w:name w:val="FollowedHyperlink"/>
    <w:basedOn w:val="Carpredefinitoparagrafo"/>
    <w:uiPriority w:val="99"/>
    <w:semiHidden/>
    <w:unhideWhenUsed/>
    <w:rsid w:val="00FF4F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DBEEC63C-B0E9-4382-95D5-B18CD8CC9AA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931</Words>
  <Characters>5311</Characters>
  <Application>Microsoft Office Word</Application>
  <DocSecurity>0</DocSecurity>
  <Lines>44</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Sarah Pari - AD MIRABILIA</cp:lastModifiedBy>
  <cp:revision>15</cp:revision>
  <cp:lastPrinted>2008-10-10T08:46:00Z</cp:lastPrinted>
  <dcterms:created xsi:type="dcterms:W3CDTF">2020-10-15T15:19:00Z</dcterms:created>
  <dcterms:modified xsi:type="dcterms:W3CDTF">2020-10-26T09:17:00Z</dcterms:modified>
</cp:coreProperties>
</file>